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D52C8A" w14:textId="77777777" w:rsidR="003C0537" w:rsidRPr="00A26848" w:rsidRDefault="00923026" w:rsidP="003B3A63">
      <w:pPr>
        <w:pStyle w:val="Titolo3"/>
        <w:spacing w:before="120"/>
        <w:rPr>
          <w:rFonts w:ascii="Times New Roman" w:eastAsia="Times New Roman" w:hAnsi="Times New Roman" w:cs="Times New Roman"/>
          <w:sz w:val="22"/>
          <w:szCs w:val="22"/>
        </w:rPr>
      </w:pPr>
      <w:r w:rsidRPr="00A26848">
        <w:rPr>
          <w:rFonts w:ascii="Times New Roman" w:eastAsia="Times New Roman" w:hAnsi="Times New Roman" w:cs="Times New Roman"/>
          <w:sz w:val="22"/>
          <w:szCs w:val="22"/>
        </w:rPr>
        <w:t>CURRICULUM di ANNA MARIA FERRERO</w:t>
      </w:r>
    </w:p>
    <w:p w14:paraId="3E1A91C2" w14:textId="77777777" w:rsidR="003C0537" w:rsidRDefault="003C0537">
      <w:pPr>
        <w:spacing w:after="0" w:line="240" w:lineRule="auto"/>
      </w:pPr>
    </w:p>
    <w:p w14:paraId="1C56A156" w14:textId="77777777" w:rsidR="003B3A63" w:rsidRPr="00A26848" w:rsidRDefault="003B3A63">
      <w:pPr>
        <w:spacing w:after="0" w:line="240" w:lineRule="auto"/>
      </w:pPr>
    </w:p>
    <w:tbl>
      <w:tblPr>
        <w:tblStyle w:val="a"/>
        <w:tblW w:w="9215" w:type="dxa"/>
        <w:tblInd w:w="399" w:type="dxa"/>
        <w:tblLayout w:type="fixed"/>
        <w:tblLook w:val="0600" w:firstRow="0" w:lastRow="0" w:firstColumn="0" w:lastColumn="0" w:noHBand="1" w:noVBand="1"/>
      </w:tblPr>
      <w:tblGrid>
        <w:gridCol w:w="2242"/>
        <w:gridCol w:w="6973"/>
      </w:tblGrid>
      <w:tr w:rsidR="003C0537" w:rsidRPr="00A26848" w14:paraId="3AEB57FC" w14:textId="77777777" w:rsidTr="003B3A63">
        <w:tc>
          <w:tcPr>
            <w:tcW w:w="2242" w:type="dxa"/>
          </w:tcPr>
          <w:p w14:paraId="42781C43" w14:textId="77777777" w:rsidR="003C0537" w:rsidRPr="00A26848" w:rsidRDefault="00923026">
            <w:pPr>
              <w:rPr>
                <w:rFonts w:ascii="Garamond" w:eastAsia="Garamond" w:hAnsi="Garamond" w:cs="Garamond"/>
                <w:b/>
                <w:sz w:val="22"/>
                <w:szCs w:val="22"/>
              </w:rPr>
            </w:pPr>
            <w:r w:rsidRPr="00A26848">
              <w:rPr>
                <w:rFonts w:ascii="Garamond" w:eastAsia="Garamond" w:hAnsi="Garamond" w:cs="Garamond"/>
                <w:b/>
                <w:sz w:val="22"/>
                <w:szCs w:val="22"/>
              </w:rPr>
              <w:t>personal information</w:t>
            </w:r>
          </w:p>
        </w:tc>
        <w:tc>
          <w:tcPr>
            <w:tcW w:w="6973" w:type="dxa"/>
          </w:tcPr>
          <w:p w14:paraId="14E0FCC7" w14:textId="77777777" w:rsidR="003C0537" w:rsidRPr="003B3A63" w:rsidRDefault="00923026">
            <w:pPr>
              <w:spacing w:after="0" w:line="240" w:lineRule="auto"/>
              <w:rPr>
                <w:rFonts w:ascii="Garamond" w:eastAsia="Garamond" w:hAnsi="Garamond" w:cs="Garamond"/>
                <w:sz w:val="22"/>
                <w:szCs w:val="22"/>
              </w:rPr>
            </w:pPr>
            <w:r w:rsidRPr="003B3A63">
              <w:rPr>
                <w:rFonts w:ascii="Garamond" w:eastAsia="Garamond" w:hAnsi="Garamond" w:cs="Garamond"/>
                <w:sz w:val="22"/>
                <w:szCs w:val="22"/>
              </w:rPr>
              <w:t xml:space="preserve">Born in </w:t>
            </w:r>
            <w:proofErr w:type="spellStart"/>
            <w:r w:rsidRPr="003B3A63">
              <w:rPr>
                <w:rFonts w:ascii="Garamond" w:eastAsia="Garamond" w:hAnsi="Garamond" w:cs="Garamond"/>
                <w:sz w:val="22"/>
                <w:szCs w:val="22"/>
              </w:rPr>
              <w:t>Mondovì</w:t>
            </w:r>
            <w:proofErr w:type="spellEnd"/>
            <w:r w:rsidRPr="003B3A63">
              <w:rPr>
                <w:rFonts w:ascii="Garamond" w:eastAsia="Garamond" w:hAnsi="Garamond" w:cs="Garamond"/>
                <w:sz w:val="22"/>
                <w:szCs w:val="22"/>
              </w:rPr>
              <w:t xml:space="preserve"> (C</w:t>
            </w:r>
            <w:r w:rsidR="003B3A63" w:rsidRPr="003B3A63">
              <w:rPr>
                <w:rFonts w:ascii="Garamond" w:eastAsia="Garamond" w:hAnsi="Garamond" w:cs="Garamond"/>
                <w:sz w:val="22"/>
                <w:szCs w:val="22"/>
              </w:rPr>
              <w:t>uneo, Italy</w:t>
            </w:r>
            <w:r w:rsidRPr="003B3A63">
              <w:rPr>
                <w:rFonts w:ascii="Garamond" w:eastAsia="Garamond" w:hAnsi="Garamond" w:cs="Garamond"/>
                <w:sz w:val="22"/>
                <w:szCs w:val="22"/>
              </w:rPr>
              <w:t>) on the 23</w:t>
            </w:r>
            <w:r w:rsidRPr="003B3A63">
              <w:rPr>
                <w:rFonts w:ascii="Garamond" w:eastAsia="Garamond" w:hAnsi="Garamond" w:cs="Garamond"/>
                <w:sz w:val="22"/>
                <w:szCs w:val="22"/>
                <w:vertAlign w:val="superscript"/>
              </w:rPr>
              <w:t>rd</w:t>
            </w:r>
            <w:r w:rsidRPr="003B3A63">
              <w:rPr>
                <w:rFonts w:ascii="Garamond" w:eastAsia="Garamond" w:hAnsi="Garamond" w:cs="Garamond"/>
                <w:sz w:val="22"/>
                <w:szCs w:val="22"/>
              </w:rPr>
              <w:t xml:space="preserve"> May 1963.</w:t>
            </w:r>
            <w:r w:rsidRPr="003B3A63">
              <w:rPr>
                <w:rFonts w:ascii="Garamond" w:eastAsia="Garamond" w:hAnsi="Garamond" w:cs="Garamond"/>
                <w:sz w:val="22"/>
                <w:szCs w:val="22"/>
              </w:rPr>
              <w:br/>
              <w:t xml:space="preserve">Resident in Torino, via </w:t>
            </w:r>
            <w:proofErr w:type="spellStart"/>
            <w:r w:rsidRPr="003B3A63">
              <w:rPr>
                <w:rFonts w:ascii="Garamond" w:eastAsia="Garamond" w:hAnsi="Garamond" w:cs="Garamond"/>
                <w:sz w:val="22"/>
                <w:szCs w:val="22"/>
              </w:rPr>
              <w:t>Colli</w:t>
            </w:r>
            <w:proofErr w:type="spellEnd"/>
            <w:r w:rsidRPr="003B3A63">
              <w:rPr>
                <w:rFonts w:ascii="Garamond" w:eastAsia="Garamond" w:hAnsi="Garamond" w:cs="Garamond"/>
                <w:sz w:val="22"/>
                <w:szCs w:val="22"/>
              </w:rPr>
              <w:t xml:space="preserve"> 14 (Cap. 10128), Italy., Italian citizen </w:t>
            </w:r>
          </w:p>
          <w:p w14:paraId="164E07E2" w14:textId="77777777" w:rsidR="003C0537" w:rsidRPr="003B3A63" w:rsidRDefault="00923026">
            <w:pPr>
              <w:spacing w:after="0" w:line="240" w:lineRule="auto"/>
              <w:rPr>
                <w:rFonts w:ascii="Garamond" w:eastAsia="Garamond" w:hAnsi="Garamond" w:cs="Garamond"/>
                <w:sz w:val="22"/>
                <w:szCs w:val="22"/>
                <w:highlight w:val="white"/>
                <w:u w:val="single"/>
              </w:rPr>
            </w:pPr>
            <w:r w:rsidRPr="003B3A63">
              <w:rPr>
                <w:rFonts w:ascii="Garamond" w:eastAsia="Garamond" w:hAnsi="Garamond" w:cs="Garamond"/>
                <w:sz w:val="22"/>
                <w:szCs w:val="22"/>
                <w:highlight w:val="white"/>
                <w:u w:val="single"/>
              </w:rPr>
              <w:t>Email: anna.ferrero@unito.it</w:t>
            </w:r>
          </w:p>
          <w:p w14:paraId="4A91154F" w14:textId="77777777" w:rsidR="003C0537" w:rsidRPr="00A26848" w:rsidRDefault="00923026">
            <w:pPr>
              <w:spacing w:after="0" w:line="240" w:lineRule="auto"/>
              <w:rPr>
                <w:rFonts w:ascii="Garamond" w:eastAsia="Garamond" w:hAnsi="Garamond" w:cs="Garamond"/>
                <w:sz w:val="22"/>
                <w:szCs w:val="22"/>
              </w:rPr>
            </w:pPr>
            <w:r w:rsidRPr="003B3A63">
              <w:rPr>
                <w:rFonts w:ascii="Garamond" w:eastAsia="Garamond" w:hAnsi="Garamond" w:cs="Garamond"/>
                <w:sz w:val="22"/>
                <w:szCs w:val="22"/>
                <w:highlight w:val="white"/>
                <w:u w:val="single"/>
              </w:rPr>
              <w:t>Web: http://geologia.campusnet.unito.it/</w:t>
            </w:r>
            <w:r w:rsidRPr="00A26848">
              <w:rPr>
                <w:rFonts w:ascii="Garamond" w:eastAsia="Garamond" w:hAnsi="Garamond" w:cs="Garamond"/>
                <w:sz w:val="22"/>
                <w:szCs w:val="22"/>
                <w:highlight w:val="white"/>
                <w:u w:val="single"/>
              </w:rPr>
              <w:t>do/docenti.pl/Show?_id=annamfer</w:t>
            </w:r>
            <w:r w:rsidRPr="00A26848">
              <w:rPr>
                <w:rFonts w:ascii="Garamond" w:eastAsia="Garamond" w:hAnsi="Garamond" w:cs="Garamond"/>
                <w:sz w:val="22"/>
                <w:szCs w:val="22"/>
              </w:rPr>
              <w:t>.</w:t>
            </w:r>
          </w:p>
        </w:tc>
      </w:tr>
      <w:tr w:rsidR="003C0537" w:rsidRPr="00A26848" w14:paraId="6BCD4DE3" w14:textId="77777777" w:rsidTr="003B3A63">
        <w:tc>
          <w:tcPr>
            <w:tcW w:w="2242" w:type="dxa"/>
          </w:tcPr>
          <w:p w14:paraId="719B21AE" w14:textId="77777777" w:rsidR="003C0537" w:rsidRPr="00A26848" w:rsidRDefault="003C0537">
            <w:pPr>
              <w:spacing w:after="0" w:line="240" w:lineRule="auto"/>
              <w:rPr>
                <w:rFonts w:ascii="Garamond" w:eastAsia="Garamond" w:hAnsi="Garamond" w:cs="Garamond"/>
                <w:b/>
                <w:sz w:val="22"/>
                <w:szCs w:val="22"/>
              </w:rPr>
            </w:pPr>
          </w:p>
          <w:p w14:paraId="676806D2" w14:textId="77777777" w:rsidR="003C0537" w:rsidRPr="00A26848" w:rsidRDefault="00923026">
            <w:pPr>
              <w:spacing w:after="0" w:line="240" w:lineRule="auto"/>
              <w:rPr>
                <w:rFonts w:ascii="Garamond" w:eastAsia="Garamond" w:hAnsi="Garamond" w:cs="Garamond"/>
                <w:b/>
                <w:sz w:val="22"/>
                <w:szCs w:val="22"/>
              </w:rPr>
            </w:pPr>
            <w:r w:rsidRPr="00A26848">
              <w:rPr>
                <w:rFonts w:ascii="Garamond" w:eastAsia="Garamond" w:hAnsi="Garamond" w:cs="Garamond"/>
                <w:b/>
                <w:sz w:val="22"/>
                <w:szCs w:val="22"/>
              </w:rPr>
              <w:t xml:space="preserve">work experience, education </w:t>
            </w:r>
          </w:p>
          <w:p w14:paraId="1CDA94D0" w14:textId="77777777" w:rsidR="003C0537" w:rsidRPr="00A26848" w:rsidRDefault="00923026">
            <w:pPr>
              <w:spacing w:after="0" w:line="240" w:lineRule="auto"/>
              <w:rPr>
                <w:rFonts w:ascii="Garamond" w:eastAsia="Garamond" w:hAnsi="Garamond" w:cs="Garamond"/>
                <w:b/>
                <w:sz w:val="22"/>
                <w:szCs w:val="22"/>
              </w:rPr>
            </w:pPr>
            <w:r w:rsidRPr="00A26848">
              <w:rPr>
                <w:rFonts w:ascii="Garamond" w:eastAsia="Garamond" w:hAnsi="Garamond" w:cs="Garamond"/>
                <w:b/>
                <w:sz w:val="22"/>
                <w:szCs w:val="22"/>
              </w:rPr>
              <w:t>and training</w:t>
            </w:r>
          </w:p>
          <w:p w14:paraId="088B9FF8" w14:textId="77777777" w:rsidR="003C0537" w:rsidRPr="00A26848" w:rsidRDefault="003C0537">
            <w:pPr>
              <w:spacing w:after="0" w:line="240" w:lineRule="auto"/>
              <w:rPr>
                <w:rFonts w:ascii="Garamond" w:eastAsia="Garamond" w:hAnsi="Garamond" w:cs="Garamond"/>
                <w:b/>
                <w:sz w:val="22"/>
                <w:szCs w:val="22"/>
              </w:rPr>
            </w:pPr>
          </w:p>
        </w:tc>
        <w:tc>
          <w:tcPr>
            <w:tcW w:w="6973" w:type="dxa"/>
          </w:tcPr>
          <w:p w14:paraId="6F84AD9B" w14:textId="77777777" w:rsidR="003C0537" w:rsidRPr="00A26848" w:rsidRDefault="003C0537">
            <w:pPr>
              <w:spacing w:after="0" w:line="240" w:lineRule="auto"/>
              <w:rPr>
                <w:rFonts w:ascii="Garamond" w:eastAsia="Garamond" w:hAnsi="Garamond" w:cs="Garamond"/>
                <w:sz w:val="22"/>
                <w:szCs w:val="22"/>
              </w:rPr>
            </w:pPr>
          </w:p>
          <w:p w14:paraId="5004FC35" w14:textId="77777777" w:rsidR="003C0537" w:rsidRPr="00A26848" w:rsidRDefault="00923026">
            <w:pPr>
              <w:spacing w:after="0" w:line="240" w:lineRule="auto"/>
              <w:rPr>
                <w:rFonts w:ascii="Garamond" w:eastAsia="Garamond" w:hAnsi="Garamond" w:cs="Garamond"/>
                <w:sz w:val="22"/>
                <w:szCs w:val="22"/>
              </w:rPr>
            </w:pPr>
            <w:r w:rsidRPr="00A26848">
              <w:rPr>
                <w:rFonts w:ascii="Garamond" w:eastAsia="Garamond" w:hAnsi="Garamond" w:cs="Garamond"/>
                <w:sz w:val="22"/>
                <w:szCs w:val="22"/>
              </w:rPr>
              <w:t xml:space="preserve">Graduated in Civil engineering at the </w:t>
            </w:r>
            <w:r w:rsidR="00A26848" w:rsidRPr="00A26848">
              <w:rPr>
                <w:rFonts w:ascii="Garamond" w:eastAsia="Garamond" w:hAnsi="Garamond" w:cs="Garamond"/>
                <w:sz w:val="22"/>
                <w:szCs w:val="22"/>
              </w:rPr>
              <w:t>Polytechnic</w:t>
            </w:r>
            <w:r w:rsidRPr="00A26848">
              <w:rPr>
                <w:rFonts w:ascii="Garamond" w:eastAsia="Garamond" w:hAnsi="Garamond" w:cs="Garamond"/>
                <w:sz w:val="22"/>
                <w:szCs w:val="22"/>
              </w:rPr>
              <w:t xml:space="preserve"> di Torino in 1988 (110 and laude over 110).</w:t>
            </w:r>
          </w:p>
          <w:p w14:paraId="6A4C627B" w14:textId="77777777" w:rsidR="003C0537" w:rsidRPr="00A26848" w:rsidRDefault="00923026">
            <w:pPr>
              <w:spacing w:after="0" w:line="240" w:lineRule="auto"/>
              <w:rPr>
                <w:rFonts w:ascii="Garamond" w:eastAsia="Garamond" w:hAnsi="Garamond" w:cs="Garamond"/>
                <w:sz w:val="22"/>
                <w:szCs w:val="22"/>
              </w:rPr>
            </w:pPr>
            <w:r w:rsidRPr="00A26848">
              <w:rPr>
                <w:rFonts w:ascii="Garamond" w:eastAsia="Garamond" w:hAnsi="Garamond" w:cs="Garamond"/>
                <w:sz w:val="22"/>
                <w:szCs w:val="22"/>
              </w:rPr>
              <w:t xml:space="preserve">Researcher in geotechnics at the </w:t>
            </w:r>
            <w:r w:rsidR="00A26848" w:rsidRPr="00A26848">
              <w:rPr>
                <w:rFonts w:ascii="Garamond" w:eastAsia="Garamond" w:hAnsi="Garamond" w:cs="Garamond"/>
                <w:sz w:val="22"/>
                <w:szCs w:val="22"/>
              </w:rPr>
              <w:t>Polytechnic</w:t>
            </w:r>
            <w:r w:rsidRPr="00A26848">
              <w:rPr>
                <w:rFonts w:ascii="Garamond" w:eastAsia="Garamond" w:hAnsi="Garamond" w:cs="Garamond"/>
                <w:sz w:val="22"/>
                <w:szCs w:val="22"/>
              </w:rPr>
              <w:t xml:space="preserve"> di Torino between 1992-2002. </w:t>
            </w:r>
          </w:p>
          <w:p w14:paraId="0F6AF1BD" w14:textId="77777777" w:rsidR="003C0537" w:rsidRPr="00A26848" w:rsidRDefault="00923026">
            <w:pPr>
              <w:spacing w:after="0" w:line="240" w:lineRule="auto"/>
              <w:rPr>
                <w:rFonts w:ascii="Garamond" w:eastAsia="Garamond" w:hAnsi="Garamond" w:cs="Garamond"/>
                <w:sz w:val="22"/>
                <w:szCs w:val="22"/>
              </w:rPr>
            </w:pPr>
            <w:r w:rsidRPr="00A26848">
              <w:rPr>
                <w:rFonts w:ascii="Garamond" w:eastAsia="Garamond" w:hAnsi="Garamond" w:cs="Garamond"/>
                <w:sz w:val="22"/>
                <w:szCs w:val="22"/>
              </w:rPr>
              <w:t xml:space="preserve">In 1993 PhD at the </w:t>
            </w:r>
            <w:r w:rsidR="00A26848" w:rsidRPr="00A26848">
              <w:rPr>
                <w:rFonts w:ascii="Garamond" w:eastAsia="Garamond" w:hAnsi="Garamond" w:cs="Garamond"/>
                <w:sz w:val="22"/>
                <w:szCs w:val="22"/>
              </w:rPr>
              <w:t>Polytechnic</w:t>
            </w:r>
            <w:r w:rsidRPr="00A26848">
              <w:rPr>
                <w:rFonts w:ascii="Garamond" w:eastAsia="Garamond" w:hAnsi="Garamond" w:cs="Garamond"/>
                <w:sz w:val="22"/>
                <w:szCs w:val="22"/>
              </w:rPr>
              <w:t xml:space="preserve"> di Torino in </w:t>
            </w:r>
            <w:proofErr w:type="spellStart"/>
            <w:r w:rsidRPr="00A26848">
              <w:rPr>
                <w:rFonts w:ascii="Garamond" w:eastAsia="Garamond" w:hAnsi="Garamond" w:cs="Garamond"/>
                <w:sz w:val="22"/>
                <w:szCs w:val="22"/>
              </w:rPr>
              <w:t>Georesources</w:t>
            </w:r>
            <w:proofErr w:type="spellEnd"/>
            <w:r w:rsidRPr="00A26848">
              <w:rPr>
                <w:rFonts w:ascii="Garamond" w:eastAsia="Garamond" w:hAnsi="Garamond" w:cs="Garamond"/>
                <w:sz w:val="22"/>
                <w:szCs w:val="22"/>
              </w:rPr>
              <w:t xml:space="preserve"> Engineering. </w:t>
            </w:r>
          </w:p>
          <w:p w14:paraId="14C8861A" w14:textId="77777777" w:rsidR="003C0537" w:rsidRPr="00A26848" w:rsidRDefault="00923026">
            <w:pPr>
              <w:spacing w:after="0" w:line="240" w:lineRule="auto"/>
              <w:rPr>
                <w:rFonts w:ascii="Garamond" w:eastAsia="Garamond" w:hAnsi="Garamond" w:cs="Garamond"/>
                <w:sz w:val="22"/>
                <w:szCs w:val="22"/>
              </w:rPr>
            </w:pPr>
            <w:r w:rsidRPr="00A26848">
              <w:rPr>
                <w:rFonts w:ascii="Garamond" w:eastAsia="Garamond" w:hAnsi="Garamond" w:cs="Garamond"/>
                <w:sz w:val="22"/>
                <w:szCs w:val="22"/>
              </w:rPr>
              <w:t>In 1995 s Diploma of Imperial College of London in Rock Mechanics where she spent a period as Assistant Researcher at the Rock Mechanics group.</w:t>
            </w:r>
          </w:p>
        </w:tc>
      </w:tr>
      <w:tr w:rsidR="003C0537" w:rsidRPr="00A26848" w14:paraId="7EDBBA32" w14:textId="77777777" w:rsidTr="003B3A63">
        <w:tc>
          <w:tcPr>
            <w:tcW w:w="2242" w:type="dxa"/>
          </w:tcPr>
          <w:p w14:paraId="3E31F161" w14:textId="77777777" w:rsidR="003C0537" w:rsidRPr="00A26848" w:rsidRDefault="003C0537">
            <w:pPr>
              <w:spacing w:after="0" w:line="240" w:lineRule="auto"/>
              <w:rPr>
                <w:rFonts w:ascii="Garamond" w:eastAsia="Garamond" w:hAnsi="Garamond" w:cs="Garamond"/>
                <w:b/>
                <w:sz w:val="22"/>
                <w:szCs w:val="22"/>
              </w:rPr>
            </w:pPr>
          </w:p>
          <w:p w14:paraId="1D05F014" w14:textId="77777777" w:rsidR="003C0537" w:rsidRPr="00A26848" w:rsidRDefault="003C0537">
            <w:pPr>
              <w:spacing w:after="0" w:line="240" w:lineRule="auto"/>
              <w:rPr>
                <w:rFonts w:ascii="Garamond" w:eastAsia="Garamond" w:hAnsi="Garamond" w:cs="Garamond"/>
                <w:b/>
                <w:sz w:val="22"/>
                <w:szCs w:val="22"/>
              </w:rPr>
            </w:pPr>
          </w:p>
        </w:tc>
        <w:tc>
          <w:tcPr>
            <w:tcW w:w="6973" w:type="dxa"/>
          </w:tcPr>
          <w:p w14:paraId="07D800F1" w14:textId="77777777" w:rsidR="003C0537" w:rsidRPr="00A26848" w:rsidRDefault="00923026">
            <w:pPr>
              <w:spacing w:after="0" w:line="240" w:lineRule="auto"/>
              <w:rPr>
                <w:rFonts w:ascii="Garamond" w:eastAsia="Garamond" w:hAnsi="Garamond" w:cs="Garamond"/>
                <w:sz w:val="22"/>
                <w:szCs w:val="22"/>
              </w:rPr>
            </w:pPr>
            <w:r w:rsidRPr="00A26848">
              <w:rPr>
                <w:rFonts w:ascii="Garamond" w:eastAsia="Garamond" w:hAnsi="Garamond" w:cs="Garamond"/>
                <w:sz w:val="22"/>
                <w:szCs w:val="22"/>
              </w:rPr>
              <w:t>Associate professor since 2002 at the University of Parma and associate professor at University of Turin since October 2012 and full professor since October 2016.</w:t>
            </w:r>
          </w:p>
          <w:p w14:paraId="04A8D095" w14:textId="77777777" w:rsidR="003C0537" w:rsidRPr="00A26848" w:rsidRDefault="00923026">
            <w:pPr>
              <w:spacing w:after="0" w:line="240" w:lineRule="auto"/>
              <w:rPr>
                <w:rFonts w:ascii="Garamond" w:eastAsia="Garamond" w:hAnsi="Garamond" w:cs="Garamond"/>
                <w:sz w:val="22"/>
                <w:szCs w:val="22"/>
              </w:rPr>
            </w:pPr>
            <w:r w:rsidRPr="00A26848">
              <w:rPr>
                <w:rFonts w:ascii="Garamond" w:eastAsia="Garamond" w:hAnsi="Garamond" w:cs="Garamond"/>
                <w:sz w:val="22"/>
                <w:szCs w:val="22"/>
              </w:rPr>
              <w:t xml:space="preserve">At the University of </w:t>
            </w:r>
            <w:r w:rsidR="00A26848" w:rsidRPr="00A26848">
              <w:rPr>
                <w:rFonts w:ascii="Garamond" w:eastAsia="Garamond" w:hAnsi="Garamond" w:cs="Garamond"/>
                <w:sz w:val="22"/>
                <w:szCs w:val="22"/>
              </w:rPr>
              <w:t>Turin,</w:t>
            </w:r>
            <w:r w:rsidRPr="00A26848">
              <w:rPr>
                <w:rFonts w:ascii="Garamond" w:eastAsia="Garamond" w:hAnsi="Garamond" w:cs="Garamond"/>
                <w:sz w:val="22"/>
                <w:szCs w:val="22"/>
              </w:rPr>
              <w:t xml:space="preserve"> she </w:t>
            </w:r>
            <w:r w:rsidR="00A26848" w:rsidRPr="00A26848">
              <w:rPr>
                <w:rFonts w:ascii="Garamond" w:eastAsia="Garamond" w:hAnsi="Garamond" w:cs="Garamond"/>
                <w:sz w:val="22"/>
                <w:szCs w:val="22"/>
              </w:rPr>
              <w:t>is:</w:t>
            </w:r>
          </w:p>
          <w:p w14:paraId="5B568BFD" w14:textId="77777777" w:rsidR="003C0537" w:rsidRPr="00A26848" w:rsidRDefault="00923026">
            <w:pPr>
              <w:numPr>
                <w:ilvl w:val="0"/>
                <w:numId w:val="2"/>
              </w:numPr>
              <w:spacing w:after="0" w:line="240" w:lineRule="auto"/>
              <w:ind w:hanging="360"/>
              <w:contextualSpacing/>
              <w:rPr>
                <w:sz w:val="22"/>
                <w:szCs w:val="22"/>
              </w:rPr>
            </w:pPr>
            <w:r w:rsidRPr="00A26848">
              <w:rPr>
                <w:rFonts w:ascii="Garamond" w:eastAsia="Garamond" w:hAnsi="Garamond" w:cs="Garamond"/>
                <w:sz w:val="22"/>
                <w:szCs w:val="22"/>
              </w:rPr>
              <w:t xml:space="preserve">delegate of the Erasmus programme for the Earth Science Department (since 2012), </w:t>
            </w:r>
          </w:p>
          <w:p w14:paraId="22455B07" w14:textId="77777777" w:rsidR="003C0537" w:rsidRPr="00A26848" w:rsidRDefault="00923026">
            <w:pPr>
              <w:numPr>
                <w:ilvl w:val="0"/>
                <w:numId w:val="2"/>
              </w:numPr>
              <w:spacing w:after="0" w:line="240" w:lineRule="auto"/>
              <w:ind w:hanging="360"/>
              <w:contextualSpacing/>
              <w:rPr>
                <w:sz w:val="22"/>
                <w:szCs w:val="22"/>
              </w:rPr>
            </w:pPr>
            <w:r w:rsidRPr="00A26848">
              <w:rPr>
                <w:rFonts w:ascii="Garamond" w:eastAsia="Garamond" w:hAnsi="Garamond" w:cs="Garamond"/>
                <w:sz w:val="22"/>
                <w:szCs w:val="22"/>
              </w:rPr>
              <w:t>director of the Doctorate school in Earth science (since 2015)</w:t>
            </w:r>
          </w:p>
          <w:p w14:paraId="59C1E785" w14:textId="77777777" w:rsidR="003C0537" w:rsidRPr="00A26848" w:rsidRDefault="00923026">
            <w:pPr>
              <w:numPr>
                <w:ilvl w:val="0"/>
                <w:numId w:val="2"/>
              </w:numPr>
              <w:spacing w:after="0" w:line="240" w:lineRule="auto"/>
              <w:ind w:hanging="360"/>
              <w:contextualSpacing/>
              <w:rPr>
                <w:sz w:val="22"/>
                <w:szCs w:val="22"/>
              </w:rPr>
            </w:pPr>
            <w:r w:rsidRPr="00A26848">
              <w:rPr>
                <w:rFonts w:ascii="Garamond" w:eastAsia="Garamond" w:hAnsi="Garamond" w:cs="Garamond"/>
                <w:sz w:val="22"/>
                <w:szCs w:val="22"/>
              </w:rPr>
              <w:t>she is part of the Commission for the staff commission (since 2014).</w:t>
            </w:r>
          </w:p>
        </w:tc>
      </w:tr>
      <w:tr w:rsidR="003C0537" w:rsidRPr="00A26848" w14:paraId="1A00B676" w14:textId="77777777" w:rsidTr="003B3A63">
        <w:tc>
          <w:tcPr>
            <w:tcW w:w="2242" w:type="dxa"/>
          </w:tcPr>
          <w:p w14:paraId="4E830B0C" w14:textId="77777777" w:rsidR="003C0537" w:rsidRPr="00A26848" w:rsidRDefault="003C0537">
            <w:pPr>
              <w:spacing w:after="0"/>
              <w:rPr>
                <w:rFonts w:ascii="Garamond" w:eastAsia="Garamond" w:hAnsi="Garamond" w:cs="Garamond"/>
                <w:b/>
                <w:sz w:val="22"/>
                <w:szCs w:val="22"/>
              </w:rPr>
            </w:pPr>
          </w:p>
          <w:p w14:paraId="144BA101" w14:textId="77777777" w:rsidR="003C0537" w:rsidRPr="00A26848" w:rsidRDefault="00923026">
            <w:pPr>
              <w:spacing w:after="0"/>
              <w:rPr>
                <w:rFonts w:ascii="Garamond" w:eastAsia="Garamond" w:hAnsi="Garamond" w:cs="Garamond"/>
                <w:b/>
                <w:sz w:val="22"/>
                <w:szCs w:val="22"/>
              </w:rPr>
            </w:pPr>
            <w:r w:rsidRPr="00A26848">
              <w:rPr>
                <w:rFonts w:ascii="Garamond" w:eastAsia="Garamond" w:hAnsi="Garamond" w:cs="Garamond"/>
                <w:b/>
                <w:sz w:val="22"/>
                <w:szCs w:val="22"/>
              </w:rPr>
              <w:t>teaching activity</w:t>
            </w:r>
          </w:p>
        </w:tc>
        <w:tc>
          <w:tcPr>
            <w:tcW w:w="6973" w:type="dxa"/>
          </w:tcPr>
          <w:p w14:paraId="346C6E71" w14:textId="77777777" w:rsidR="003C0537" w:rsidRPr="00A26848" w:rsidRDefault="003C0537">
            <w:pPr>
              <w:spacing w:after="0" w:line="240" w:lineRule="auto"/>
              <w:rPr>
                <w:rFonts w:ascii="Garamond" w:eastAsia="Garamond" w:hAnsi="Garamond" w:cs="Garamond"/>
                <w:sz w:val="22"/>
                <w:szCs w:val="22"/>
              </w:rPr>
            </w:pPr>
          </w:p>
          <w:p w14:paraId="3ED5BF0A" w14:textId="77777777" w:rsidR="003C0537" w:rsidRPr="00A26848" w:rsidRDefault="00923026">
            <w:pPr>
              <w:spacing w:after="0" w:line="240" w:lineRule="auto"/>
              <w:rPr>
                <w:rFonts w:ascii="Garamond" w:eastAsia="Garamond" w:hAnsi="Garamond" w:cs="Garamond"/>
                <w:sz w:val="22"/>
                <w:szCs w:val="22"/>
              </w:rPr>
            </w:pPr>
            <w:r w:rsidRPr="00A26848">
              <w:rPr>
                <w:rFonts w:ascii="Garamond" w:eastAsia="Garamond" w:hAnsi="Garamond" w:cs="Garamond"/>
                <w:sz w:val="22"/>
                <w:szCs w:val="22"/>
              </w:rPr>
              <w:t xml:space="preserve">Anna Maria Ferrero has been teaching soil and rock mechanics since 1992 at Turin </w:t>
            </w:r>
            <w:r w:rsidR="00A26848" w:rsidRPr="00A26848">
              <w:rPr>
                <w:rFonts w:ascii="Garamond" w:eastAsia="Garamond" w:hAnsi="Garamond" w:cs="Garamond"/>
                <w:sz w:val="22"/>
                <w:szCs w:val="22"/>
              </w:rPr>
              <w:t>Polytechnics where</w:t>
            </w:r>
            <w:r w:rsidRPr="00A26848">
              <w:rPr>
                <w:rFonts w:ascii="Garamond" w:eastAsia="Garamond" w:hAnsi="Garamond" w:cs="Garamond"/>
                <w:sz w:val="22"/>
                <w:szCs w:val="22"/>
              </w:rPr>
              <w:t xml:space="preserve"> she has been </w:t>
            </w:r>
            <w:r w:rsidR="00A26848" w:rsidRPr="00A26848">
              <w:rPr>
                <w:rFonts w:ascii="Garamond" w:eastAsia="Garamond" w:hAnsi="Garamond" w:cs="Garamond"/>
                <w:sz w:val="22"/>
                <w:szCs w:val="22"/>
              </w:rPr>
              <w:t>teaching geotechnics</w:t>
            </w:r>
            <w:r w:rsidRPr="00A26848">
              <w:rPr>
                <w:rFonts w:ascii="Garamond" w:eastAsia="Garamond" w:hAnsi="Garamond" w:cs="Garamond"/>
                <w:sz w:val="22"/>
                <w:szCs w:val="22"/>
              </w:rPr>
              <w:t xml:space="preserve"> and slope stability since 2002. </w:t>
            </w:r>
          </w:p>
          <w:p w14:paraId="290EC23E" w14:textId="77777777" w:rsidR="003C0537" w:rsidRPr="00A26848" w:rsidRDefault="00923026">
            <w:pPr>
              <w:spacing w:after="0" w:line="240" w:lineRule="auto"/>
              <w:jc w:val="both"/>
              <w:rPr>
                <w:rFonts w:ascii="Garamond" w:eastAsia="Garamond" w:hAnsi="Garamond" w:cs="Garamond"/>
                <w:sz w:val="22"/>
                <w:szCs w:val="22"/>
              </w:rPr>
            </w:pPr>
            <w:r w:rsidRPr="00A26848">
              <w:rPr>
                <w:rFonts w:ascii="Garamond" w:eastAsia="Garamond" w:hAnsi="Garamond" w:cs="Garamond"/>
                <w:sz w:val="22"/>
                <w:szCs w:val="22"/>
              </w:rPr>
              <w:t>Between 2002 and 2012 she has been professor at Parma University teaching geotech</w:t>
            </w:r>
            <w:r w:rsidR="00A26848" w:rsidRPr="00A26848">
              <w:rPr>
                <w:rFonts w:ascii="Garamond" w:eastAsia="Garamond" w:hAnsi="Garamond" w:cs="Garamond"/>
                <w:sz w:val="22"/>
                <w:szCs w:val="22"/>
              </w:rPr>
              <w:t>nics</w:t>
            </w:r>
            <w:r w:rsidRPr="00A26848">
              <w:rPr>
                <w:rFonts w:ascii="Garamond" w:eastAsia="Garamond" w:hAnsi="Garamond" w:cs="Garamond"/>
                <w:sz w:val="22"/>
                <w:szCs w:val="22"/>
              </w:rPr>
              <w:t xml:space="preserve"> and slope stability. Since 2012 she is </w:t>
            </w:r>
            <w:proofErr w:type="gramStart"/>
            <w:r w:rsidRPr="00A26848">
              <w:rPr>
                <w:rFonts w:ascii="Garamond" w:eastAsia="Garamond" w:hAnsi="Garamond" w:cs="Garamond"/>
                <w:sz w:val="22"/>
                <w:szCs w:val="22"/>
              </w:rPr>
              <w:t>has</w:t>
            </w:r>
            <w:proofErr w:type="gramEnd"/>
            <w:r w:rsidRPr="00A26848">
              <w:rPr>
                <w:rFonts w:ascii="Garamond" w:eastAsia="Garamond" w:hAnsi="Garamond" w:cs="Garamond"/>
                <w:sz w:val="22"/>
                <w:szCs w:val="22"/>
              </w:rPr>
              <w:t xml:space="preserve"> been uncharged of the courses of geotechnics and slope stability for both the first level degree course and for the master course degree. </w:t>
            </w:r>
          </w:p>
          <w:p w14:paraId="363E95AC" w14:textId="77777777" w:rsidR="003C0537" w:rsidRPr="00A26848" w:rsidRDefault="00923026">
            <w:pPr>
              <w:spacing w:after="0" w:line="240" w:lineRule="auto"/>
              <w:jc w:val="both"/>
              <w:rPr>
                <w:rFonts w:ascii="Garamond" w:eastAsia="Garamond" w:hAnsi="Garamond" w:cs="Garamond"/>
                <w:sz w:val="22"/>
                <w:szCs w:val="22"/>
              </w:rPr>
            </w:pPr>
            <w:r w:rsidRPr="00A26848">
              <w:rPr>
                <w:rFonts w:ascii="Garamond" w:eastAsia="Garamond" w:hAnsi="Garamond" w:cs="Garamond"/>
                <w:sz w:val="22"/>
                <w:szCs w:val="22"/>
              </w:rPr>
              <w:t>She tough geotechni</w:t>
            </w:r>
            <w:r w:rsidR="00A26848" w:rsidRPr="00A26848">
              <w:rPr>
                <w:rFonts w:ascii="Garamond" w:eastAsia="Garamond" w:hAnsi="Garamond" w:cs="Garamond"/>
                <w:sz w:val="22"/>
                <w:szCs w:val="22"/>
              </w:rPr>
              <w:t>cs</w:t>
            </w:r>
            <w:r w:rsidRPr="00A26848">
              <w:rPr>
                <w:rFonts w:ascii="Garamond" w:eastAsia="Garamond" w:hAnsi="Garamond" w:cs="Garamond"/>
                <w:sz w:val="22"/>
                <w:szCs w:val="22"/>
              </w:rPr>
              <w:t xml:space="preserve"> and slope stability in several PhD courses programs in </w:t>
            </w:r>
            <w:r w:rsidR="00A26848" w:rsidRPr="00A26848">
              <w:rPr>
                <w:rFonts w:ascii="Garamond" w:eastAsia="Garamond" w:hAnsi="Garamond" w:cs="Garamond"/>
                <w:sz w:val="22"/>
                <w:szCs w:val="22"/>
              </w:rPr>
              <w:t>Italian</w:t>
            </w:r>
            <w:r w:rsidRPr="00A26848">
              <w:rPr>
                <w:rFonts w:ascii="Garamond" w:eastAsia="Garamond" w:hAnsi="Garamond" w:cs="Garamond"/>
                <w:sz w:val="22"/>
                <w:szCs w:val="22"/>
              </w:rPr>
              <w:t xml:space="preserve"> and foreign universities (University of Turin 2012, 2013, </w:t>
            </w:r>
            <w:r w:rsidR="00A26848" w:rsidRPr="00A26848">
              <w:rPr>
                <w:rFonts w:ascii="Garamond" w:eastAsia="Garamond" w:hAnsi="Garamond" w:cs="Garamond"/>
                <w:sz w:val="22"/>
                <w:szCs w:val="22"/>
              </w:rPr>
              <w:t>Polytechnic</w:t>
            </w:r>
            <w:r w:rsidRPr="00A26848">
              <w:rPr>
                <w:rFonts w:ascii="Garamond" w:eastAsia="Garamond" w:hAnsi="Garamond" w:cs="Garamond"/>
                <w:sz w:val="22"/>
                <w:szCs w:val="22"/>
              </w:rPr>
              <w:t xml:space="preserve"> of Milan 2009, </w:t>
            </w:r>
            <w:r w:rsidR="00A26848" w:rsidRPr="00A26848">
              <w:rPr>
                <w:rFonts w:ascii="Garamond" w:eastAsia="Garamond" w:hAnsi="Garamond" w:cs="Garamond"/>
                <w:sz w:val="22"/>
                <w:szCs w:val="22"/>
              </w:rPr>
              <w:t>University</w:t>
            </w:r>
            <w:r w:rsidRPr="00A26848">
              <w:rPr>
                <w:rFonts w:ascii="Garamond" w:eastAsia="Garamond" w:hAnsi="Garamond" w:cs="Garamond"/>
                <w:sz w:val="22"/>
                <w:szCs w:val="22"/>
              </w:rPr>
              <w:t xml:space="preserve"> di Cartagena 2007, University of Vigo 2010, University of </w:t>
            </w:r>
            <w:proofErr w:type="spellStart"/>
            <w:r w:rsidRPr="00A26848">
              <w:rPr>
                <w:rFonts w:ascii="Garamond" w:eastAsia="Garamond" w:hAnsi="Garamond" w:cs="Garamond"/>
                <w:sz w:val="22"/>
                <w:szCs w:val="22"/>
              </w:rPr>
              <w:t>Zilina</w:t>
            </w:r>
            <w:proofErr w:type="spellEnd"/>
            <w:r w:rsidRPr="00A26848">
              <w:rPr>
                <w:rFonts w:ascii="Garamond" w:eastAsia="Garamond" w:hAnsi="Garamond" w:cs="Garamond"/>
                <w:sz w:val="22"/>
                <w:szCs w:val="22"/>
              </w:rPr>
              <w:t xml:space="preserve">, 2011) and for specialization courses of the engineering and geology professional boards. </w:t>
            </w:r>
          </w:p>
        </w:tc>
      </w:tr>
      <w:tr w:rsidR="003C0537" w:rsidRPr="00A26848" w14:paraId="6FB437BC" w14:textId="77777777" w:rsidTr="003B3A63">
        <w:tc>
          <w:tcPr>
            <w:tcW w:w="2242" w:type="dxa"/>
          </w:tcPr>
          <w:p w14:paraId="28649194" w14:textId="77777777" w:rsidR="003C0537" w:rsidRPr="00A26848" w:rsidRDefault="003C0537">
            <w:pPr>
              <w:spacing w:after="0" w:line="240" w:lineRule="auto"/>
              <w:rPr>
                <w:rFonts w:ascii="Garamond" w:eastAsia="Garamond" w:hAnsi="Garamond" w:cs="Garamond"/>
                <w:b/>
                <w:sz w:val="22"/>
                <w:szCs w:val="22"/>
              </w:rPr>
            </w:pPr>
          </w:p>
          <w:p w14:paraId="3531A3E6" w14:textId="77777777" w:rsidR="003C0537" w:rsidRPr="00A26848" w:rsidRDefault="00923026">
            <w:pPr>
              <w:spacing w:after="0" w:line="240" w:lineRule="auto"/>
              <w:rPr>
                <w:rFonts w:ascii="Garamond" w:eastAsia="Garamond" w:hAnsi="Garamond" w:cs="Garamond"/>
                <w:b/>
                <w:sz w:val="22"/>
                <w:szCs w:val="22"/>
              </w:rPr>
            </w:pPr>
            <w:r w:rsidRPr="00A26848">
              <w:rPr>
                <w:rFonts w:ascii="Garamond" w:eastAsia="Garamond" w:hAnsi="Garamond" w:cs="Garamond"/>
                <w:b/>
                <w:sz w:val="22"/>
                <w:szCs w:val="22"/>
              </w:rPr>
              <w:t>research activity and contracts</w:t>
            </w:r>
          </w:p>
          <w:p w14:paraId="4C696CD2" w14:textId="77777777" w:rsidR="003C0537" w:rsidRPr="00A26848" w:rsidRDefault="003C0537">
            <w:pPr>
              <w:spacing w:line="240" w:lineRule="auto"/>
              <w:rPr>
                <w:rFonts w:ascii="Garamond" w:eastAsia="Garamond" w:hAnsi="Garamond" w:cs="Garamond"/>
                <w:b/>
                <w:sz w:val="22"/>
                <w:szCs w:val="22"/>
              </w:rPr>
            </w:pPr>
          </w:p>
        </w:tc>
        <w:tc>
          <w:tcPr>
            <w:tcW w:w="6973" w:type="dxa"/>
          </w:tcPr>
          <w:p w14:paraId="03808BF6" w14:textId="77777777" w:rsidR="003C0537" w:rsidRPr="00A26848" w:rsidRDefault="003C0537">
            <w:pPr>
              <w:spacing w:after="0" w:line="240" w:lineRule="auto"/>
              <w:jc w:val="both"/>
              <w:rPr>
                <w:rFonts w:ascii="Garamond" w:eastAsia="Garamond" w:hAnsi="Garamond" w:cs="Garamond"/>
                <w:sz w:val="22"/>
                <w:szCs w:val="22"/>
              </w:rPr>
            </w:pPr>
          </w:p>
          <w:p w14:paraId="7585FD68" w14:textId="77777777" w:rsidR="003C0537" w:rsidRPr="00A26848" w:rsidRDefault="00923026">
            <w:pPr>
              <w:spacing w:after="0" w:line="240" w:lineRule="auto"/>
              <w:jc w:val="both"/>
              <w:rPr>
                <w:rFonts w:ascii="Garamond" w:eastAsia="Garamond" w:hAnsi="Garamond" w:cs="Garamond"/>
                <w:sz w:val="22"/>
                <w:szCs w:val="22"/>
              </w:rPr>
            </w:pPr>
            <w:r w:rsidRPr="00A26848">
              <w:rPr>
                <w:rFonts w:ascii="Garamond" w:eastAsia="Garamond" w:hAnsi="Garamond" w:cs="Garamond"/>
                <w:sz w:val="22"/>
                <w:szCs w:val="22"/>
              </w:rPr>
              <w:t xml:space="preserve">Her research activity covered different subject of Rock Mechanics and </w:t>
            </w:r>
            <w:proofErr w:type="gramStart"/>
            <w:r w:rsidRPr="00A26848">
              <w:rPr>
                <w:rFonts w:ascii="Garamond" w:eastAsia="Garamond" w:hAnsi="Garamond" w:cs="Garamond"/>
                <w:sz w:val="22"/>
                <w:szCs w:val="22"/>
              </w:rPr>
              <w:t>in particular the</w:t>
            </w:r>
            <w:proofErr w:type="gramEnd"/>
            <w:r w:rsidRPr="00A26848">
              <w:rPr>
                <w:rFonts w:ascii="Garamond" w:eastAsia="Garamond" w:hAnsi="Garamond" w:cs="Garamond"/>
                <w:sz w:val="22"/>
                <w:szCs w:val="22"/>
              </w:rPr>
              <w:t xml:space="preserve"> study of the behaviour of natural and reinforced rock discontinuities, the mechanical behaviour of composite rock materials and the objective analysis of geo</w:t>
            </w:r>
            <w:r w:rsidR="00A26848">
              <w:rPr>
                <w:rFonts w:ascii="Garamond" w:eastAsia="Garamond" w:hAnsi="Garamond" w:cs="Garamond"/>
                <w:sz w:val="22"/>
                <w:szCs w:val="22"/>
              </w:rPr>
              <w:t xml:space="preserve"> </w:t>
            </w:r>
            <w:r w:rsidRPr="00A26848">
              <w:rPr>
                <w:rFonts w:ascii="Garamond" w:eastAsia="Garamond" w:hAnsi="Garamond" w:cs="Garamond"/>
                <w:sz w:val="22"/>
                <w:szCs w:val="22"/>
              </w:rPr>
              <w:t>structural survey.</w:t>
            </w:r>
          </w:p>
          <w:p w14:paraId="305782F5" w14:textId="77777777" w:rsidR="00513961" w:rsidRDefault="00923026">
            <w:pPr>
              <w:spacing w:after="0" w:line="240" w:lineRule="auto"/>
              <w:jc w:val="both"/>
              <w:rPr>
                <w:rFonts w:ascii="Garamond" w:eastAsia="Garamond" w:hAnsi="Garamond" w:cs="Garamond"/>
                <w:sz w:val="22"/>
                <w:szCs w:val="22"/>
              </w:rPr>
            </w:pPr>
            <w:r w:rsidRPr="00A26848">
              <w:rPr>
                <w:rFonts w:ascii="Garamond" w:eastAsia="Garamond" w:hAnsi="Garamond" w:cs="Garamond"/>
                <w:sz w:val="22"/>
                <w:szCs w:val="22"/>
              </w:rPr>
              <w:t>The research has been carried on by experimental tests, numerical modelling and theoretical studies.</w:t>
            </w:r>
          </w:p>
          <w:p w14:paraId="2847B45E" w14:textId="77777777" w:rsidR="003C0537" w:rsidRPr="00A26848" w:rsidRDefault="00923026">
            <w:pPr>
              <w:spacing w:after="0" w:line="240" w:lineRule="auto"/>
              <w:jc w:val="both"/>
              <w:rPr>
                <w:rFonts w:ascii="Garamond" w:eastAsia="Garamond" w:hAnsi="Garamond" w:cs="Garamond"/>
                <w:sz w:val="22"/>
                <w:szCs w:val="22"/>
              </w:rPr>
            </w:pPr>
            <w:r w:rsidRPr="00A26848">
              <w:rPr>
                <w:rFonts w:ascii="Garamond" w:eastAsia="Garamond" w:hAnsi="Garamond" w:cs="Garamond"/>
                <w:sz w:val="22"/>
                <w:szCs w:val="22"/>
              </w:rPr>
              <w:t>She co-operated and has been responsible in several EU projects for the development of rock mechanics numerical models using different numerical tools such as the Finite Element Method and the Finite Difference for continuous medium and the Distinct Element Method for discontinuous medium.</w:t>
            </w:r>
          </w:p>
          <w:p w14:paraId="61DF38F0" w14:textId="77777777" w:rsidR="00A26848" w:rsidRDefault="00923026">
            <w:pPr>
              <w:spacing w:after="0" w:line="240" w:lineRule="auto"/>
              <w:jc w:val="both"/>
              <w:rPr>
                <w:rFonts w:ascii="Garamond" w:eastAsia="Garamond" w:hAnsi="Garamond" w:cs="Garamond"/>
                <w:sz w:val="22"/>
                <w:szCs w:val="22"/>
              </w:rPr>
            </w:pPr>
            <w:r w:rsidRPr="00A26848">
              <w:rPr>
                <w:rFonts w:ascii="Garamond" w:eastAsia="Garamond" w:hAnsi="Garamond" w:cs="Garamond"/>
                <w:sz w:val="22"/>
                <w:szCs w:val="22"/>
              </w:rPr>
              <w:t xml:space="preserve">She has been responsible of a research projects with public administrations and private companies, among others: </w:t>
            </w:r>
          </w:p>
          <w:p w14:paraId="4B983145" w14:textId="77777777" w:rsidR="00A26848" w:rsidRPr="00A26848" w:rsidRDefault="00923026" w:rsidP="00A26848">
            <w:pPr>
              <w:pStyle w:val="Paragrafoelenco"/>
              <w:numPr>
                <w:ilvl w:val="0"/>
                <w:numId w:val="6"/>
              </w:numPr>
              <w:spacing w:after="0" w:line="240" w:lineRule="auto"/>
              <w:ind w:left="173" w:hanging="283"/>
              <w:jc w:val="both"/>
              <w:rPr>
                <w:rFonts w:ascii="Garamond" w:eastAsia="Garamond" w:hAnsi="Garamond" w:cs="Garamond"/>
                <w:sz w:val="22"/>
                <w:szCs w:val="22"/>
              </w:rPr>
            </w:pPr>
            <w:r w:rsidRPr="00A26848">
              <w:rPr>
                <w:rFonts w:ascii="Garamond" w:eastAsia="Garamond" w:hAnsi="Garamond" w:cs="Garamond"/>
                <w:sz w:val="22"/>
                <w:szCs w:val="22"/>
              </w:rPr>
              <w:t xml:space="preserve">UE project research unit of the </w:t>
            </w:r>
            <w:r w:rsidR="00A26848" w:rsidRPr="00A26848">
              <w:rPr>
                <w:rFonts w:ascii="Garamond" w:eastAsia="Garamond" w:hAnsi="Garamond" w:cs="Garamond"/>
                <w:sz w:val="22"/>
                <w:szCs w:val="22"/>
              </w:rPr>
              <w:t>Polytechnic</w:t>
            </w:r>
            <w:r w:rsidRPr="00A26848">
              <w:rPr>
                <w:rFonts w:ascii="Garamond" w:eastAsia="Garamond" w:hAnsi="Garamond" w:cs="Garamond"/>
                <w:sz w:val="22"/>
                <w:szCs w:val="22"/>
              </w:rPr>
              <w:t xml:space="preserve"> of Turin for the development of a new automatic planning methodology for underground ornamental stone </w:t>
            </w:r>
            <w:r w:rsidRPr="00A26848">
              <w:rPr>
                <w:rFonts w:ascii="Garamond" w:eastAsia="Garamond" w:hAnsi="Garamond" w:cs="Garamond"/>
                <w:sz w:val="22"/>
                <w:szCs w:val="22"/>
              </w:rPr>
              <w:lastRenderedPageBreak/>
              <w:t>quarry, titled “Development of an integrated computer aided design and planning methodology or underground marble quarries”; with the quarry sector of ASL of Massa and Carrara for the "Study on stability of underground excavations for the exploitation of ornamental stone"</w:t>
            </w:r>
            <w:r w:rsidR="00A26848" w:rsidRPr="00A26848">
              <w:rPr>
                <w:rFonts w:ascii="Garamond" w:eastAsia="Garamond" w:hAnsi="Garamond" w:cs="Garamond"/>
                <w:sz w:val="22"/>
                <w:szCs w:val="22"/>
              </w:rPr>
              <w:t xml:space="preserve">, </w:t>
            </w:r>
          </w:p>
          <w:p w14:paraId="28A6F4FE" w14:textId="77777777" w:rsidR="00A26848" w:rsidRPr="00A26848" w:rsidRDefault="00A26848" w:rsidP="00A26848">
            <w:pPr>
              <w:pStyle w:val="Paragrafoelenco"/>
              <w:numPr>
                <w:ilvl w:val="0"/>
                <w:numId w:val="6"/>
              </w:numPr>
              <w:spacing w:after="0" w:line="240" w:lineRule="auto"/>
              <w:ind w:left="173" w:hanging="283"/>
              <w:jc w:val="both"/>
              <w:rPr>
                <w:rFonts w:ascii="Garamond" w:eastAsia="Garamond" w:hAnsi="Garamond" w:cs="Garamond"/>
                <w:sz w:val="22"/>
                <w:szCs w:val="22"/>
              </w:rPr>
            </w:pPr>
            <w:r w:rsidRPr="00A26848">
              <w:rPr>
                <w:rFonts w:ascii="Garamond" w:eastAsia="Garamond" w:hAnsi="Garamond" w:cs="Garamond"/>
                <w:sz w:val="22"/>
                <w:szCs w:val="22"/>
              </w:rPr>
              <w:t>Erasmus project MINERAL for the University of Turin</w:t>
            </w:r>
            <w:r w:rsidR="00923026" w:rsidRPr="00A26848">
              <w:rPr>
                <w:rFonts w:ascii="Garamond" w:eastAsia="Garamond" w:hAnsi="Garamond" w:cs="Garamond"/>
                <w:sz w:val="22"/>
                <w:szCs w:val="22"/>
              </w:rPr>
              <w:t xml:space="preserve">; </w:t>
            </w:r>
          </w:p>
          <w:p w14:paraId="28116E58" w14:textId="77777777" w:rsidR="00A26848" w:rsidRPr="00A26848" w:rsidRDefault="00513961" w:rsidP="00A26848">
            <w:pPr>
              <w:pStyle w:val="Paragrafoelenco"/>
              <w:numPr>
                <w:ilvl w:val="0"/>
                <w:numId w:val="6"/>
              </w:numPr>
              <w:spacing w:after="0" w:line="240" w:lineRule="auto"/>
              <w:ind w:left="173" w:hanging="283"/>
              <w:jc w:val="both"/>
              <w:rPr>
                <w:rFonts w:ascii="Garamond" w:eastAsia="Garamond" w:hAnsi="Garamond" w:cs="Garamond"/>
                <w:sz w:val="22"/>
                <w:szCs w:val="22"/>
              </w:rPr>
            </w:pPr>
            <w:r>
              <w:rPr>
                <w:rFonts w:ascii="Garamond" w:eastAsia="Garamond" w:hAnsi="Garamond" w:cs="Garamond"/>
                <w:sz w:val="22"/>
                <w:szCs w:val="22"/>
              </w:rPr>
              <w:t>s</w:t>
            </w:r>
            <w:r w:rsidR="00923026" w:rsidRPr="00A26848">
              <w:rPr>
                <w:rFonts w:ascii="Garamond" w:eastAsia="Garamond" w:hAnsi="Garamond" w:cs="Garamond"/>
                <w:sz w:val="22"/>
                <w:szCs w:val="22"/>
              </w:rPr>
              <w:t xml:space="preserve">tudy entitled Geological-technical study for the development of the old underground quarries stone of </w:t>
            </w:r>
            <w:proofErr w:type="spellStart"/>
            <w:r w:rsidR="00923026" w:rsidRPr="00A26848">
              <w:rPr>
                <w:rFonts w:ascii="Garamond" w:eastAsia="Garamond" w:hAnsi="Garamond" w:cs="Garamond"/>
                <w:sz w:val="22"/>
                <w:szCs w:val="22"/>
              </w:rPr>
              <w:t>Viggiù</w:t>
            </w:r>
            <w:proofErr w:type="spellEnd"/>
            <w:r w:rsidR="00A26848" w:rsidRPr="00A26848">
              <w:rPr>
                <w:rFonts w:ascii="Garamond" w:eastAsia="Garamond" w:hAnsi="Garamond" w:cs="Garamond"/>
                <w:sz w:val="22"/>
                <w:szCs w:val="22"/>
              </w:rPr>
              <w:t xml:space="preserve"> </w:t>
            </w:r>
            <w:r w:rsidR="00A26848" w:rsidRPr="00A26848">
              <w:rPr>
                <w:rFonts w:ascii="Garamond" w:eastAsia="Garamond" w:hAnsi="Garamond" w:cs="Garamond"/>
                <w:sz w:val="22"/>
                <w:szCs w:val="22"/>
              </w:rPr>
              <w:t>with the province of Varese</w:t>
            </w:r>
            <w:r w:rsidR="00923026" w:rsidRPr="00A26848">
              <w:rPr>
                <w:rFonts w:ascii="Garamond" w:eastAsia="Garamond" w:hAnsi="Garamond" w:cs="Garamond"/>
                <w:sz w:val="22"/>
                <w:szCs w:val="22"/>
              </w:rPr>
              <w:t xml:space="preserve">; </w:t>
            </w:r>
          </w:p>
          <w:p w14:paraId="3FC2F70B" w14:textId="77777777" w:rsidR="00A26848" w:rsidRPr="00513961" w:rsidRDefault="00923026" w:rsidP="00A26848">
            <w:pPr>
              <w:pStyle w:val="Paragrafoelenco"/>
              <w:numPr>
                <w:ilvl w:val="0"/>
                <w:numId w:val="6"/>
              </w:numPr>
              <w:spacing w:after="0" w:line="240" w:lineRule="auto"/>
              <w:ind w:left="173" w:hanging="283"/>
              <w:jc w:val="both"/>
              <w:rPr>
                <w:rFonts w:ascii="Garamond" w:eastAsia="Garamond" w:hAnsi="Garamond" w:cs="Garamond"/>
                <w:sz w:val="22"/>
                <w:szCs w:val="22"/>
                <w:lang w:val="it-IT"/>
              </w:rPr>
            </w:pPr>
            <w:proofErr w:type="spellStart"/>
            <w:r w:rsidRPr="00513961">
              <w:rPr>
                <w:rFonts w:ascii="Garamond" w:eastAsia="Garamond" w:hAnsi="Garamond" w:cs="Garamond"/>
                <w:sz w:val="22"/>
                <w:szCs w:val="22"/>
                <w:lang w:val="it-IT"/>
              </w:rPr>
              <w:t>project</w:t>
            </w:r>
            <w:proofErr w:type="spellEnd"/>
            <w:r w:rsidRPr="00513961">
              <w:rPr>
                <w:rFonts w:ascii="Garamond" w:eastAsia="Garamond" w:hAnsi="Garamond" w:cs="Garamond"/>
                <w:sz w:val="22"/>
                <w:szCs w:val="22"/>
                <w:lang w:val="it-IT"/>
              </w:rPr>
              <w:t xml:space="preserve"> </w:t>
            </w:r>
            <w:proofErr w:type="spellStart"/>
            <w:r w:rsidRPr="00513961">
              <w:rPr>
                <w:rFonts w:ascii="Garamond" w:eastAsia="Garamond" w:hAnsi="Garamond" w:cs="Garamond"/>
                <w:sz w:val="22"/>
                <w:szCs w:val="22"/>
                <w:lang w:val="it-IT"/>
              </w:rPr>
              <w:t>entitled</w:t>
            </w:r>
            <w:proofErr w:type="spellEnd"/>
            <w:r w:rsidRPr="00513961">
              <w:rPr>
                <w:rFonts w:ascii="Garamond" w:eastAsia="Garamond" w:hAnsi="Garamond" w:cs="Garamond"/>
                <w:sz w:val="22"/>
                <w:szCs w:val="22"/>
                <w:lang w:val="it-IT"/>
              </w:rPr>
              <w:t>:</w:t>
            </w:r>
            <w:r w:rsidR="00513961" w:rsidRPr="00513961">
              <w:rPr>
                <w:rFonts w:ascii="Garamond" w:eastAsia="Garamond" w:hAnsi="Garamond" w:cs="Garamond"/>
                <w:sz w:val="22"/>
                <w:szCs w:val="22"/>
                <w:lang w:val="it-IT"/>
              </w:rPr>
              <w:t xml:space="preserve"> </w:t>
            </w:r>
            <w:r w:rsidR="00513961" w:rsidRPr="00513961">
              <w:rPr>
                <w:rFonts w:ascii="Garamond" w:eastAsia="Garamond" w:hAnsi="Garamond" w:cs="Garamond"/>
                <w:i/>
                <w:sz w:val="22"/>
                <w:szCs w:val="22"/>
                <w:lang w:val="it-IT"/>
              </w:rPr>
              <w:t>A</w:t>
            </w:r>
            <w:r w:rsidRPr="00513961">
              <w:rPr>
                <w:rFonts w:ascii="Garamond" w:eastAsia="Garamond" w:hAnsi="Garamond" w:cs="Garamond"/>
                <w:i/>
                <w:sz w:val="22"/>
                <w:szCs w:val="22"/>
                <w:lang w:val="it-IT"/>
              </w:rPr>
              <w:t>nalisi del comportamento e degli interventi di protezione idraulica delle arginature in materiali permeabili dell’alto corso del Po</w:t>
            </w:r>
            <w:r w:rsidR="00A26848" w:rsidRPr="00513961">
              <w:rPr>
                <w:rFonts w:ascii="Garamond" w:eastAsia="Garamond" w:hAnsi="Garamond" w:cs="Garamond"/>
                <w:i/>
                <w:sz w:val="22"/>
                <w:szCs w:val="22"/>
                <w:lang w:val="it-IT"/>
              </w:rPr>
              <w:t xml:space="preserve"> </w:t>
            </w:r>
            <w:r w:rsidR="00A26848" w:rsidRPr="00513961">
              <w:rPr>
                <w:rFonts w:ascii="Garamond" w:eastAsia="Garamond" w:hAnsi="Garamond" w:cs="Garamond"/>
                <w:sz w:val="22"/>
                <w:szCs w:val="22"/>
                <w:lang w:val="it-IT"/>
              </w:rPr>
              <w:t xml:space="preserve">with the </w:t>
            </w:r>
            <w:proofErr w:type="spellStart"/>
            <w:r w:rsidR="00A26848" w:rsidRPr="00513961">
              <w:rPr>
                <w:rFonts w:ascii="Garamond" w:eastAsia="Garamond" w:hAnsi="Garamond" w:cs="Garamond"/>
                <w:sz w:val="22"/>
                <w:szCs w:val="22"/>
                <w:lang w:val="it-IT"/>
              </w:rPr>
              <w:t>Interregional</w:t>
            </w:r>
            <w:proofErr w:type="spellEnd"/>
            <w:r w:rsidR="00A26848" w:rsidRPr="00513961">
              <w:rPr>
                <w:rFonts w:ascii="Garamond" w:eastAsia="Garamond" w:hAnsi="Garamond" w:cs="Garamond"/>
                <w:sz w:val="22"/>
                <w:szCs w:val="22"/>
                <w:lang w:val="it-IT"/>
              </w:rPr>
              <w:t xml:space="preserve"> Agency </w:t>
            </w:r>
            <w:proofErr w:type="spellStart"/>
            <w:r w:rsidR="00A26848" w:rsidRPr="00513961">
              <w:rPr>
                <w:rFonts w:ascii="Garamond" w:eastAsia="Garamond" w:hAnsi="Garamond" w:cs="Garamond"/>
                <w:sz w:val="22"/>
                <w:szCs w:val="22"/>
                <w:lang w:val="it-IT"/>
              </w:rPr>
              <w:t>fot</w:t>
            </w:r>
            <w:proofErr w:type="spellEnd"/>
            <w:r w:rsidR="00A26848" w:rsidRPr="00513961">
              <w:rPr>
                <w:rFonts w:ascii="Garamond" w:eastAsia="Garamond" w:hAnsi="Garamond" w:cs="Garamond"/>
                <w:sz w:val="22"/>
                <w:szCs w:val="22"/>
                <w:lang w:val="it-IT"/>
              </w:rPr>
              <w:t xml:space="preserve"> the Po (AIPO)</w:t>
            </w:r>
            <w:r w:rsidRPr="00513961">
              <w:rPr>
                <w:rFonts w:ascii="Garamond" w:eastAsia="Garamond" w:hAnsi="Garamond" w:cs="Garamond"/>
                <w:sz w:val="22"/>
                <w:szCs w:val="22"/>
                <w:lang w:val="it-IT"/>
              </w:rPr>
              <w:t xml:space="preserve">; </w:t>
            </w:r>
          </w:p>
          <w:p w14:paraId="358C2901" w14:textId="77777777" w:rsidR="003C0537" w:rsidRPr="00513961" w:rsidRDefault="00923026" w:rsidP="00513961">
            <w:pPr>
              <w:pStyle w:val="Paragrafoelenco"/>
              <w:numPr>
                <w:ilvl w:val="0"/>
                <w:numId w:val="6"/>
              </w:numPr>
              <w:spacing w:after="0" w:line="240" w:lineRule="auto"/>
              <w:ind w:left="173" w:hanging="283"/>
              <w:jc w:val="both"/>
              <w:rPr>
                <w:rFonts w:ascii="Garamond" w:eastAsia="Garamond" w:hAnsi="Garamond" w:cs="Garamond"/>
                <w:sz w:val="22"/>
                <w:szCs w:val="22"/>
              </w:rPr>
            </w:pPr>
            <w:r w:rsidRPr="00A26848">
              <w:rPr>
                <w:rFonts w:ascii="Garamond" w:eastAsia="Garamond" w:hAnsi="Garamond" w:cs="Garamond"/>
                <w:sz w:val="22"/>
                <w:szCs w:val="22"/>
              </w:rPr>
              <w:t xml:space="preserve">project entitled </w:t>
            </w:r>
            <w:r w:rsidRPr="00513961">
              <w:rPr>
                <w:rFonts w:ascii="Garamond" w:eastAsia="Garamond" w:hAnsi="Garamond" w:cs="Garamond"/>
                <w:i/>
                <w:sz w:val="22"/>
                <w:szCs w:val="22"/>
              </w:rPr>
              <w:t>Experimental study of protective barriers against rockfall and debris flows: product optimization and development of new guidelines for the design</w:t>
            </w:r>
            <w:r w:rsidRPr="00513961">
              <w:rPr>
                <w:rFonts w:ascii="Garamond" w:eastAsia="Garamond" w:hAnsi="Garamond" w:cs="Garamond"/>
                <w:sz w:val="22"/>
                <w:szCs w:val="22"/>
              </w:rPr>
              <w:t xml:space="preserve"> financed by CRUI – ICE</w:t>
            </w:r>
            <w:r w:rsidR="00A26848" w:rsidRPr="00513961">
              <w:rPr>
                <w:rFonts w:ascii="Garamond" w:eastAsia="Garamond" w:hAnsi="Garamond" w:cs="Garamond"/>
                <w:sz w:val="22"/>
                <w:szCs w:val="22"/>
              </w:rPr>
              <w:t>.</w:t>
            </w:r>
          </w:p>
          <w:p w14:paraId="5D0DD431" w14:textId="77777777" w:rsidR="00513961" w:rsidRDefault="00923026">
            <w:pPr>
              <w:spacing w:after="0" w:line="240" w:lineRule="auto"/>
              <w:jc w:val="both"/>
              <w:rPr>
                <w:rFonts w:ascii="Garamond" w:eastAsia="Garamond" w:hAnsi="Garamond" w:cs="Garamond"/>
                <w:sz w:val="22"/>
                <w:szCs w:val="22"/>
              </w:rPr>
            </w:pPr>
            <w:r w:rsidRPr="00A26848">
              <w:rPr>
                <w:rFonts w:ascii="Garamond" w:eastAsia="Garamond" w:hAnsi="Garamond" w:cs="Garamond"/>
                <w:sz w:val="22"/>
                <w:szCs w:val="22"/>
              </w:rPr>
              <w:t>She has been responsible of local research unit of national project in 1998, 2201, 2006 and 2008.</w:t>
            </w:r>
          </w:p>
          <w:p w14:paraId="76924AEB" w14:textId="77777777" w:rsidR="003C0537" w:rsidRPr="00A26848" w:rsidRDefault="00923026">
            <w:pPr>
              <w:spacing w:after="0" w:line="240" w:lineRule="auto"/>
              <w:jc w:val="both"/>
              <w:rPr>
                <w:rFonts w:ascii="Garamond" w:eastAsia="Garamond" w:hAnsi="Garamond" w:cs="Garamond"/>
                <w:sz w:val="22"/>
                <w:szCs w:val="22"/>
              </w:rPr>
            </w:pPr>
            <w:r w:rsidRPr="00A26848">
              <w:rPr>
                <w:rFonts w:ascii="Garamond" w:eastAsia="Garamond" w:hAnsi="Garamond" w:cs="Garamond"/>
                <w:sz w:val="22"/>
                <w:szCs w:val="22"/>
              </w:rPr>
              <w:t>Her research activity is witnessed by more than 100 scientific papers on journal and conferences proceedings.</w:t>
            </w:r>
          </w:p>
          <w:p w14:paraId="65510185" w14:textId="77777777" w:rsidR="003C0537" w:rsidRPr="00A26848" w:rsidRDefault="003C0537">
            <w:pPr>
              <w:spacing w:after="0" w:line="240" w:lineRule="auto"/>
              <w:jc w:val="both"/>
              <w:rPr>
                <w:rFonts w:ascii="Garamond" w:eastAsia="Garamond" w:hAnsi="Garamond" w:cs="Garamond"/>
                <w:sz w:val="22"/>
                <w:szCs w:val="22"/>
              </w:rPr>
            </w:pPr>
          </w:p>
        </w:tc>
      </w:tr>
      <w:tr w:rsidR="003C0537" w:rsidRPr="00A26848" w14:paraId="52BC2838" w14:textId="77777777" w:rsidTr="003B3A63">
        <w:tc>
          <w:tcPr>
            <w:tcW w:w="2242" w:type="dxa"/>
          </w:tcPr>
          <w:p w14:paraId="6FCB2121" w14:textId="77777777" w:rsidR="003C0537" w:rsidRPr="00A26848" w:rsidRDefault="00923026">
            <w:pPr>
              <w:spacing w:after="0" w:line="240" w:lineRule="auto"/>
              <w:rPr>
                <w:rFonts w:ascii="Garamond" w:eastAsia="Garamond" w:hAnsi="Garamond" w:cs="Garamond"/>
                <w:b/>
                <w:sz w:val="22"/>
                <w:szCs w:val="22"/>
              </w:rPr>
            </w:pPr>
            <w:r w:rsidRPr="00A26848">
              <w:rPr>
                <w:rFonts w:ascii="Garamond" w:eastAsia="Garamond" w:hAnsi="Garamond" w:cs="Garamond"/>
                <w:b/>
                <w:sz w:val="22"/>
                <w:szCs w:val="22"/>
              </w:rPr>
              <w:lastRenderedPageBreak/>
              <w:t xml:space="preserve">Member of editorial board and associations </w:t>
            </w:r>
          </w:p>
          <w:p w14:paraId="5EC2D650" w14:textId="77777777" w:rsidR="003C0537" w:rsidRPr="00A26848" w:rsidRDefault="003C0537">
            <w:pPr>
              <w:spacing w:after="0" w:line="240" w:lineRule="auto"/>
              <w:rPr>
                <w:rFonts w:ascii="Garamond" w:eastAsia="Garamond" w:hAnsi="Garamond" w:cs="Garamond"/>
                <w:b/>
                <w:sz w:val="22"/>
                <w:szCs w:val="22"/>
              </w:rPr>
            </w:pPr>
          </w:p>
          <w:p w14:paraId="73A4A77B" w14:textId="77777777" w:rsidR="003C0537" w:rsidRPr="00A26848" w:rsidRDefault="003C0537">
            <w:pPr>
              <w:spacing w:after="0" w:line="240" w:lineRule="auto"/>
              <w:rPr>
                <w:rFonts w:ascii="Garamond" w:eastAsia="Garamond" w:hAnsi="Garamond" w:cs="Garamond"/>
                <w:b/>
                <w:sz w:val="22"/>
                <w:szCs w:val="22"/>
              </w:rPr>
            </w:pPr>
          </w:p>
        </w:tc>
        <w:tc>
          <w:tcPr>
            <w:tcW w:w="6973" w:type="dxa"/>
          </w:tcPr>
          <w:p w14:paraId="0EBA1385" w14:textId="77777777" w:rsidR="003C0537" w:rsidRDefault="00923026">
            <w:pPr>
              <w:spacing w:after="0" w:line="240" w:lineRule="auto"/>
              <w:rPr>
                <w:rFonts w:ascii="Garamond" w:eastAsia="Garamond" w:hAnsi="Garamond" w:cs="Garamond"/>
                <w:sz w:val="22"/>
                <w:szCs w:val="22"/>
              </w:rPr>
            </w:pPr>
            <w:r w:rsidRPr="00A26848">
              <w:rPr>
                <w:rFonts w:ascii="Garamond" w:eastAsia="Garamond" w:hAnsi="Garamond" w:cs="Garamond"/>
                <w:i/>
                <w:sz w:val="22"/>
                <w:szCs w:val="22"/>
              </w:rPr>
              <w:t>Member of several international commission such as</w:t>
            </w:r>
            <w:r w:rsidRPr="00A26848">
              <w:rPr>
                <w:rFonts w:ascii="Garamond" w:eastAsia="Garamond" w:hAnsi="Garamond" w:cs="Garamond"/>
                <w:sz w:val="22"/>
                <w:szCs w:val="22"/>
              </w:rPr>
              <w:t>:</w:t>
            </w:r>
          </w:p>
          <w:p w14:paraId="138B9648" w14:textId="77777777" w:rsidR="003C0537" w:rsidRPr="00A26848" w:rsidRDefault="00923026">
            <w:pPr>
              <w:spacing w:after="0" w:line="240" w:lineRule="auto"/>
              <w:jc w:val="both"/>
              <w:rPr>
                <w:rFonts w:ascii="Garamond" w:eastAsia="Garamond" w:hAnsi="Garamond" w:cs="Garamond"/>
                <w:sz w:val="22"/>
                <w:szCs w:val="22"/>
              </w:rPr>
            </w:pPr>
            <w:r w:rsidRPr="00A26848">
              <w:rPr>
                <w:rFonts w:ascii="Garamond" w:eastAsia="Garamond" w:hAnsi="Garamond" w:cs="Garamond"/>
                <w:sz w:val="22"/>
                <w:szCs w:val="22"/>
              </w:rPr>
              <w:t>Member of the Eurocode 7 committee TC250/SC7/EG13 Rock mechanics as secretary</w:t>
            </w:r>
          </w:p>
          <w:p w14:paraId="6D110E23" w14:textId="77777777" w:rsidR="003C0537" w:rsidRPr="00A26848" w:rsidRDefault="00923026">
            <w:pPr>
              <w:spacing w:after="0" w:line="240" w:lineRule="auto"/>
              <w:jc w:val="both"/>
              <w:rPr>
                <w:rFonts w:ascii="Garamond" w:eastAsia="Garamond" w:hAnsi="Garamond" w:cs="Garamond"/>
                <w:sz w:val="22"/>
                <w:szCs w:val="22"/>
              </w:rPr>
            </w:pPr>
            <w:r w:rsidRPr="00A26848">
              <w:rPr>
                <w:rFonts w:ascii="Garamond" w:eastAsia="Garamond" w:hAnsi="Garamond" w:cs="Garamond"/>
                <w:sz w:val="22"/>
                <w:szCs w:val="22"/>
              </w:rPr>
              <w:t>Member of the commission Displacement Discontinuity Analysis DDA of the ISRM</w:t>
            </w:r>
          </w:p>
          <w:p w14:paraId="42584795" w14:textId="77777777" w:rsidR="003C0537" w:rsidRPr="00A26848" w:rsidRDefault="00923026">
            <w:pPr>
              <w:spacing w:after="0" w:line="240" w:lineRule="auto"/>
              <w:jc w:val="both"/>
              <w:rPr>
                <w:rFonts w:ascii="Garamond" w:eastAsia="Garamond" w:hAnsi="Garamond" w:cs="Garamond"/>
                <w:sz w:val="22"/>
                <w:szCs w:val="22"/>
              </w:rPr>
            </w:pPr>
            <w:r w:rsidRPr="00A26848">
              <w:rPr>
                <w:rFonts w:ascii="Garamond" w:eastAsia="Garamond" w:hAnsi="Garamond" w:cs="Garamond"/>
                <w:sz w:val="22"/>
                <w:szCs w:val="22"/>
              </w:rPr>
              <w:t>Member of TC216 Frost Geotechnics Host Member Society</w:t>
            </w:r>
          </w:p>
          <w:p w14:paraId="4FBEE423" w14:textId="77777777" w:rsidR="00513961" w:rsidRDefault="00513961">
            <w:pPr>
              <w:spacing w:after="0" w:line="240" w:lineRule="auto"/>
              <w:rPr>
                <w:rFonts w:ascii="Garamond" w:eastAsia="Garamond" w:hAnsi="Garamond" w:cs="Garamond"/>
                <w:i/>
                <w:sz w:val="22"/>
                <w:szCs w:val="22"/>
              </w:rPr>
            </w:pPr>
          </w:p>
          <w:p w14:paraId="6942F7B7" w14:textId="77777777" w:rsidR="003C0537" w:rsidRPr="00A26848" w:rsidRDefault="00923026">
            <w:pPr>
              <w:spacing w:after="0" w:line="240" w:lineRule="auto"/>
              <w:rPr>
                <w:rFonts w:ascii="Garamond" w:eastAsia="Garamond" w:hAnsi="Garamond" w:cs="Garamond"/>
                <w:i/>
                <w:sz w:val="22"/>
                <w:szCs w:val="22"/>
              </w:rPr>
            </w:pPr>
            <w:r w:rsidRPr="00A26848">
              <w:rPr>
                <w:rFonts w:ascii="Garamond" w:eastAsia="Garamond" w:hAnsi="Garamond" w:cs="Garamond"/>
                <w:i/>
                <w:sz w:val="22"/>
                <w:szCs w:val="22"/>
              </w:rPr>
              <w:t xml:space="preserve">She is member of cultural association such as: </w:t>
            </w:r>
          </w:p>
          <w:p w14:paraId="492621FD" w14:textId="77777777" w:rsidR="003C0537" w:rsidRPr="00A26848" w:rsidRDefault="00923026">
            <w:pPr>
              <w:spacing w:after="0" w:line="240" w:lineRule="auto"/>
              <w:jc w:val="both"/>
              <w:rPr>
                <w:rFonts w:ascii="Garamond" w:eastAsia="Garamond" w:hAnsi="Garamond" w:cs="Garamond"/>
                <w:sz w:val="22"/>
                <w:szCs w:val="22"/>
              </w:rPr>
            </w:pPr>
            <w:r w:rsidRPr="00A26848">
              <w:rPr>
                <w:rFonts w:ascii="Garamond" w:eastAsia="Garamond" w:hAnsi="Garamond" w:cs="Garamond"/>
                <w:sz w:val="22"/>
                <w:szCs w:val="22"/>
              </w:rPr>
              <w:t xml:space="preserve">Member of the president board of AGI with proxy as ISRM (International society of rock mechanics) </w:t>
            </w:r>
            <w:r w:rsidR="00E97E9C" w:rsidRPr="00A26848">
              <w:rPr>
                <w:rFonts w:ascii="Garamond" w:eastAsia="Garamond" w:hAnsi="Garamond" w:cs="Garamond"/>
                <w:sz w:val="22"/>
                <w:szCs w:val="22"/>
              </w:rPr>
              <w:t>Italian</w:t>
            </w:r>
            <w:r w:rsidRPr="00A26848">
              <w:rPr>
                <w:rFonts w:ascii="Garamond" w:eastAsia="Garamond" w:hAnsi="Garamond" w:cs="Garamond"/>
                <w:sz w:val="22"/>
                <w:szCs w:val="22"/>
              </w:rPr>
              <w:t xml:space="preserve"> representative since 2011</w:t>
            </w:r>
          </w:p>
          <w:p w14:paraId="56F2C013" w14:textId="77777777" w:rsidR="003C0537" w:rsidRDefault="00923026">
            <w:pPr>
              <w:spacing w:after="0" w:line="240" w:lineRule="auto"/>
              <w:jc w:val="both"/>
              <w:rPr>
                <w:rFonts w:ascii="Garamond" w:eastAsia="Garamond" w:hAnsi="Garamond" w:cs="Garamond"/>
                <w:sz w:val="22"/>
                <w:szCs w:val="22"/>
              </w:rPr>
            </w:pPr>
            <w:r w:rsidRPr="00A26848">
              <w:rPr>
                <w:rFonts w:ascii="Garamond" w:eastAsia="Garamond" w:hAnsi="Garamond" w:cs="Garamond"/>
                <w:sz w:val="22"/>
                <w:szCs w:val="22"/>
              </w:rPr>
              <w:t xml:space="preserve">Vice president of the board of GEAM, </w:t>
            </w:r>
            <w:r w:rsidR="00A26848" w:rsidRPr="00A26848">
              <w:rPr>
                <w:rFonts w:ascii="Garamond" w:eastAsia="Garamond" w:hAnsi="Garamond" w:cs="Garamond"/>
                <w:sz w:val="22"/>
                <w:szCs w:val="22"/>
              </w:rPr>
              <w:t>Polytechnic</w:t>
            </w:r>
            <w:r w:rsidRPr="00A26848">
              <w:rPr>
                <w:rFonts w:ascii="Garamond" w:eastAsia="Garamond" w:hAnsi="Garamond" w:cs="Garamond"/>
                <w:sz w:val="22"/>
                <w:szCs w:val="22"/>
              </w:rPr>
              <w:t xml:space="preserve"> di Torino (GEAM) since 2010.</w:t>
            </w:r>
          </w:p>
          <w:p w14:paraId="39BF7896" w14:textId="77777777" w:rsidR="00BE0DE3" w:rsidRPr="00A26848" w:rsidRDefault="00E97E9C">
            <w:pPr>
              <w:spacing w:after="0" w:line="240" w:lineRule="auto"/>
              <w:jc w:val="both"/>
              <w:rPr>
                <w:rFonts w:ascii="Garamond" w:eastAsia="Garamond" w:hAnsi="Garamond" w:cs="Garamond"/>
                <w:sz w:val="22"/>
                <w:szCs w:val="22"/>
              </w:rPr>
            </w:pPr>
            <w:r w:rsidRPr="00E97E9C">
              <w:rPr>
                <w:rFonts w:ascii="Garamond" w:eastAsia="Garamond" w:hAnsi="Garamond" w:cs="Garamond"/>
                <w:sz w:val="22"/>
                <w:szCs w:val="22"/>
              </w:rPr>
              <w:t>M</w:t>
            </w:r>
            <w:r w:rsidRPr="00E97E9C">
              <w:rPr>
                <w:rFonts w:ascii="Garamond" w:eastAsia="Garamond" w:hAnsi="Garamond" w:cs="Garamond"/>
                <w:sz w:val="22"/>
                <w:szCs w:val="22"/>
              </w:rPr>
              <w:t>ember appointed by the ISRM</w:t>
            </w:r>
            <w:r w:rsidRPr="00E97E9C">
              <w:rPr>
                <w:rFonts w:ascii="Garamond" w:eastAsia="Garamond" w:hAnsi="Garamond" w:cs="Garamond"/>
                <w:sz w:val="22"/>
                <w:szCs w:val="22"/>
              </w:rPr>
              <w:t xml:space="preserve"> </w:t>
            </w:r>
            <w:r w:rsidR="00BE0DE3" w:rsidRPr="00BE0DE3">
              <w:rPr>
                <w:rFonts w:ascii="Garamond" w:eastAsia="Garamond" w:hAnsi="Garamond" w:cs="Garamond"/>
                <w:sz w:val="22"/>
                <w:szCs w:val="22"/>
              </w:rPr>
              <w:t xml:space="preserve">Joint Technical Committee 2 (JTC2) on "Representation of Geo-engineering Data in Electronic Form", which works under the umbrella of </w:t>
            </w:r>
            <w:proofErr w:type="spellStart"/>
            <w:r w:rsidR="00BE0DE3" w:rsidRPr="00BE0DE3">
              <w:rPr>
                <w:rFonts w:ascii="Garamond" w:eastAsia="Garamond" w:hAnsi="Garamond" w:cs="Garamond"/>
                <w:sz w:val="22"/>
                <w:szCs w:val="22"/>
              </w:rPr>
              <w:t>FedIGS</w:t>
            </w:r>
            <w:proofErr w:type="spellEnd"/>
          </w:p>
          <w:p w14:paraId="0181EA9D" w14:textId="77777777" w:rsidR="00513961" w:rsidRDefault="00513961">
            <w:pPr>
              <w:spacing w:after="0" w:line="240" w:lineRule="auto"/>
              <w:rPr>
                <w:rFonts w:ascii="Garamond" w:eastAsia="Garamond" w:hAnsi="Garamond" w:cs="Garamond"/>
                <w:i/>
                <w:sz w:val="22"/>
                <w:szCs w:val="22"/>
              </w:rPr>
            </w:pPr>
          </w:p>
          <w:p w14:paraId="70122D86" w14:textId="77777777" w:rsidR="003C0537" w:rsidRPr="00A26848" w:rsidRDefault="00923026">
            <w:pPr>
              <w:spacing w:after="0" w:line="240" w:lineRule="auto"/>
              <w:rPr>
                <w:rFonts w:ascii="Garamond" w:eastAsia="Garamond" w:hAnsi="Garamond" w:cs="Garamond"/>
                <w:i/>
                <w:sz w:val="22"/>
                <w:szCs w:val="22"/>
              </w:rPr>
            </w:pPr>
            <w:r w:rsidRPr="00A26848">
              <w:rPr>
                <w:rFonts w:ascii="Garamond" w:eastAsia="Garamond" w:hAnsi="Garamond" w:cs="Garamond"/>
                <w:i/>
                <w:sz w:val="22"/>
                <w:szCs w:val="22"/>
              </w:rPr>
              <w:t xml:space="preserve">Member of doctoral school such as: </w:t>
            </w:r>
          </w:p>
          <w:p w14:paraId="04695922" w14:textId="77777777" w:rsidR="003C0537" w:rsidRDefault="00923026">
            <w:pPr>
              <w:spacing w:after="0" w:line="240" w:lineRule="auto"/>
              <w:jc w:val="both"/>
              <w:rPr>
                <w:rFonts w:ascii="Garamond" w:eastAsia="Garamond" w:hAnsi="Garamond" w:cs="Garamond"/>
                <w:sz w:val="22"/>
                <w:szCs w:val="22"/>
              </w:rPr>
            </w:pPr>
            <w:r w:rsidRPr="00A26848">
              <w:rPr>
                <w:rFonts w:ascii="Garamond" w:eastAsia="Garamond" w:hAnsi="Garamond" w:cs="Garamond"/>
                <w:sz w:val="22"/>
                <w:szCs w:val="22"/>
              </w:rPr>
              <w:t xml:space="preserve">Member of the scientific board of </w:t>
            </w:r>
            <w:r w:rsidR="00A26848" w:rsidRPr="00A26848">
              <w:rPr>
                <w:rFonts w:ascii="Garamond" w:eastAsia="Garamond" w:hAnsi="Garamond" w:cs="Garamond"/>
                <w:sz w:val="22"/>
                <w:szCs w:val="22"/>
              </w:rPr>
              <w:t>the Doctorate</w:t>
            </w:r>
            <w:r w:rsidRPr="00A26848">
              <w:rPr>
                <w:rFonts w:ascii="Garamond" w:eastAsia="Garamond" w:hAnsi="Garamond" w:cs="Garamond"/>
                <w:sz w:val="22"/>
                <w:szCs w:val="22"/>
              </w:rPr>
              <w:t xml:space="preserve"> school in Geotechnics at the Polytechnic of Turin (1999- 2002), at the University of Parma (2008- 2012</w:t>
            </w:r>
            <w:proofErr w:type="gramStart"/>
            <w:r w:rsidRPr="00A26848">
              <w:rPr>
                <w:rFonts w:ascii="Garamond" w:eastAsia="Garamond" w:hAnsi="Garamond" w:cs="Garamond"/>
                <w:sz w:val="22"/>
                <w:szCs w:val="22"/>
              </w:rPr>
              <w:t>),  at</w:t>
            </w:r>
            <w:proofErr w:type="gramEnd"/>
            <w:r w:rsidRPr="00A26848">
              <w:rPr>
                <w:rFonts w:ascii="Garamond" w:eastAsia="Garamond" w:hAnsi="Garamond" w:cs="Garamond"/>
                <w:sz w:val="22"/>
                <w:szCs w:val="22"/>
              </w:rPr>
              <w:t xml:space="preserve"> the University of  Turin since 2012, of the  Inter Polytechnic doctorate school – Consortium among the Polytechnic of  Turin, Milan and Bari since 2012.</w:t>
            </w:r>
          </w:p>
          <w:p w14:paraId="588D1822" w14:textId="77777777" w:rsidR="00513961" w:rsidRPr="00A26848" w:rsidRDefault="00513961">
            <w:pPr>
              <w:spacing w:after="0" w:line="240" w:lineRule="auto"/>
              <w:jc w:val="both"/>
              <w:rPr>
                <w:rFonts w:ascii="Garamond" w:eastAsia="Garamond" w:hAnsi="Garamond" w:cs="Garamond"/>
                <w:sz w:val="22"/>
                <w:szCs w:val="22"/>
              </w:rPr>
            </w:pPr>
          </w:p>
          <w:p w14:paraId="37E3C5B1" w14:textId="77777777" w:rsidR="003C0537" w:rsidRPr="00A26848" w:rsidRDefault="00923026">
            <w:pPr>
              <w:spacing w:after="0" w:line="240" w:lineRule="auto"/>
              <w:rPr>
                <w:rFonts w:ascii="Garamond" w:eastAsia="Garamond" w:hAnsi="Garamond" w:cs="Garamond"/>
                <w:i/>
                <w:sz w:val="22"/>
                <w:szCs w:val="22"/>
              </w:rPr>
            </w:pPr>
            <w:r w:rsidRPr="00A26848">
              <w:rPr>
                <w:rFonts w:ascii="Garamond" w:eastAsia="Garamond" w:hAnsi="Garamond" w:cs="Garamond"/>
                <w:i/>
                <w:sz w:val="22"/>
                <w:szCs w:val="22"/>
              </w:rPr>
              <w:t>She is member of ISI journal editorial boards:</w:t>
            </w:r>
          </w:p>
          <w:p w14:paraId="3823DC03" w14:textId="77777777" w:rsidR="003C0537" w:rsidRPr="00A26848" w:rsidRDefault="00923026">
            <w:pPr>
              <w:spacing w:after="0" w:line="240" w:lineRule="auto"/>
              <w:jc w:val="both"/>
              <w:rPr>
                <w:rFonts w:ascii="Garamond" w:eastAsia="Garamond" w:hAnsi="Garamond" w:cs="Garamond"/>
                <w:sz w:val="22"/>
                <w:szCs w:val="22"/>
              </w:rPr>
            </w:pPr>
            <w:r w:rsidRPr="00A26848">
              <w:rPr>
                <w:rFonts w:ascii="Garamond" w:eastAsia="Garamond" w:hAnsi="Garamond" w:cs="Garamond"/>
                <w:sz w:val="22"/>
                <w:szCs w:val="22"/>
              </w:rPr>
              <w:t xml:space="preserve">Member of the editorial board of </w:t>
            </w:r>
            <w:proofErr w:type="spellStart"/>
            <w:r w:rsidRPr="00A26848">
              <w:rPr>
                <w:rFonts w:ascii="Garamond" w:eastAsia="Garamond" w:hAnsi="Garamond" w:cs="Garamond"/>
                <w:sz w:val="22"/>
                <w:szCs w:val="22"/>
              </w:rPr>
              <w:t>Géotechnique</w:t>
            </w:r>
            <w:proofErr w:type="spellEnd"/>
            <w:r w:rsidRPr="00A26848">
              <w:rPr>
                <w:rFonts w:ascii="Garamond" w:eastAsia="Garamond" w:hAnsi="Garamond" w:cs="Garamond"/>
                <w:sz w:val="22"/>
                <w:szCs w:val="22"/>
              </w:rPr>
              <w:t xml:space="preserve"> Letters, ICE publishing since 2014. of the ISI journal </w:t>
            </w:r>
            <w:proofErr w:type="gramStart"/>
            <w:r w:rsidRPr="00A26848">
              <w:rPr>
                <w:rFonts w:ascii="Garamond" w:eastAsia="Garamond" w:hAnsi="Garamond" w:cs="Garamond"/>
                <w:sz w:val="22"/>
                <w:szCs w:val="22"/>
              </w:rPr>
              <w:t>GEAM  since</w:t>
            </w:r>
            <w:proofErr w:type="gramEnd"/>
            <w:r w:rsidRPr="00A26848">
              <w:rPr>
                <w:rFonts w:ascii="Garamond" w:eastAsia="Garamond" w:hAnsi="Garamond" w:cs="Garamond"/>
                <w:sz w:val="22"/>
                <w:szCs w:val="22"/>
              </w:rPr>
              <w:t xml:space="preserve"> 2013. </w:t>
            </w:r>
          </w:p>
        </w:tc>
      </w:tr>
      <w:tr w:rsidR="003C0537" w:rsidRPr="00A26848" w14:paraId="3F760616" w14:textId="77777777" w:rsidTr="003B3A63">
        <w:tc>
          <w:tcPr>
            <w:tcW w:w="2242" w:type="dxa"/>
          </w:tcPr>
          <w:p w14:paraId="175FD0FA" w14:textId="77777777" w:rsidR="003C0537" w:rsidRPr="00A26848" w:rsidRDefault="003C0537">
            <w:pPr>
              <w:spacing w:after="0"/>
              <w:rPr>
                <w:rFonts w:ascii="Garamond" w:eastAsia="Garamond" w:hAnsi="Garamond" w:cs="Garamond"/>
                <w:b/>
              </w:rPr>
            </w:pPr>
          </w:p>
          <w:p w14:paraId="51E0B81F" w14:textId="77777777" w:rsidR="003C0537" w:rsidRPr="00A26848" w:rsidRDefault="00923026">
            <w:pPr>
              <w:spacing w:after="0"/>
              <w:rPr>
                <w:rFonts w:ascii="Garamond" w:eastAsia="Garamond" w:hAnsi="Garamond" w:cs="Garamond"/>
                <w:b/>
              </w:rPr>
            </w:pPr>
            <w:r w:rsidRPr="00A26848">
              <w:rPr>
                <w:rFonts w:ascii="Garamond" w:eastAsia="Garamond" w:hAnsi="Garamond" w:cs="Garamond"/>
                <w:b/>
              </w:rPr>
              <w:t>Further information</w:t>
            </w:r>
          </w:p>
          <w:p w14:paraId="35046B08" w14:textId="77777777" w:rsidR="003C0537" w:rsidRPr="00A26848" w:rsidRDefault="003C0537">
            <w:pPr>
              <w:spacing w:after="0"/>
              <w:rPr>
                <w:rFonts w:ascii="Garamond" w:eastAsia="Garamond" w:hAnsi="Garamond" w:cs="Garamond"/>
                <w:b/>
                <w:sz w:val="22"/>
                <w:szCs w:val="22"/>
              </w:rPr>
            </w:pPr>
          </w:p>
        </w:tc>
        <w:tc>
          <w:tcPr>
            <w:tcW w:w="6973" w:type="dxa"/>
          </w:tcPr>
          <w:p w14:paraId="058AEFB8" w14:textId="77777777" w:rsidR="003C0537" w:rsidRPr="00A26848" w:rsidRDefault="003C0537">
            <w:pPr>
              <w:spacing w:after="0" w:line="240" w:lineRule="auto"/>
              <w:jc w:val="both"/>
              <w:rPr>
                <w:rFonts w:ascii="Garamond" w:eastAsia="Garamond" w:hAnsi="Garamond" w:cs="Garamond"/>
              </w:rPr>
            </w:pPr>
          </w:p>
          <w:p w14:paraId="3E1B2934" w14:textId="77777777" w:rsidR="003C0537" w:rsidRPr="00A26848" w:rsidRDefault="00923026">
            <w:pPr>
              <w:spacing w:after="0" w:line="240" w:lineRule="auto"/>
              <w:jc w:val="both"/>
              <w:rPr>
                <w:rFonts w:ascii="Garamond" w:eastAsia="Garamond" w:hAnsi="Garamond" w:cs="Garamond"/>
              </w:rPr>
            </w:pPr>
            <w:r w:rsidRPr="00A26848">
              <w:rPr>
                <w:rFonts w:ascii="Garamond" w:eastAsia="Garamond" w:hAnsi="Garamond" w:cs="Garamond"/>
              </w:rPr>
              <w:t xml:space="preserve">She has been tutors of PhD students (3 at the </w:t>
            </w:r>
            <w:r w:rsidR="00A26848" w:rsidRPr="00A26848">
              <w:rPr>
                <w:rFonts w:ascii="Garamond" w:eastAsia="Garamond" w:hAnsi="Garamond" w:cs="Garamond"/>
              </w:rPr>
              <w:t>Polytechnic</w:t>
            </w:r>
            <w:r w:rsidRPr="00A26848">
              <w:rPr>
                <w:rFonts w:ascii="Garamond" w:eastAsia="Garamond" w:hAnsi="Garamond" w:cs="Garamond"/>
              </w:rPr>
              <w:t xml:space="preserve"> of Turin, 4 at the University of Parma and 2 at the University of Turin) and of several Master course students at the </w:t>
            </w:r>
            <w:r w:rsidR="00A26848">
              <w:rPr>
                <w:rFonts w:ascii="Garamond" w:eastAsia="Garamond" w:hAnsi="Garamond" w:cs="Garamond"/>
              </w:rPr>
              <w:t>P</w:t>
            </w:r>
            <w:r w:rsidR="00A26848" w:rsidRPr="00A26848">
              <w:rPr>
                <w:rFonts w:ascii="Garamond" w:eastAsia="Garamond" w:hAnsi="Garamond" w:cs="Garamond"/>
              </w:rPr>
              <w:t>olytechnic</w:t>
            </w:r>
            <w:r w:rsidRPr="00A26848">
              <w:rPr>
                <w:rFonts w:ascii="Garamond" w:eastAsia="Garamond" w:hAnsi="Garamond" w:cs="Garamond"/>
              </w:rPr>
              <w:t xml:space="preserve"> of Turin, at the University of Parma and Turin (more than 100).</w:t>
            </w:r>
          </w:p>
          <w:p w14:paraId="3308950C" w14:textId="77777777" w:rsidR="003C0537" w:rsidRPr="00A26848" w:rsidRDefault="00923026">
            <w:pPr>
              <w:spacing w:after="0" w:line="240" w:lineRule="auto"/>
              <w:jc w:val="both"/>
              <w:rPr>
                <w:rFonts w:ascii="Garamond" w:eastAsia="Garamond" w:hAnsi="Garamond" w:cs="Garamond"/>
              </w:rPr>
            </w:pPr>
            <w:r w:rsidRPr="00A26848">
              <w:rPr>
                <w:rFonts w:ascii="Garamond" w:eastAsia="Garamond" w:hAnsi="Garamond" w:cs="Garamond"/>
              </w:rPr>
              <w:t xml:space="preserve">She is auditor for the allocation of funding for research projects in the field of Geotechnical for the European Union and for "University Grants commits" of the Government of Hong Kong and of the </w:t>
            </w:r>
            <w:r w:rsidRPr="00A26848">
              <w:rPr>
                <w:rFonts w:ascii="Garamond" w:eastAsia="Garamond" w:hAnsi="Garamond" w:cs="Garamond"/>
              </w:rPr>
              <w:lastRenderedPageBreak/>
              <w:t>University of Hong Kong.</w:t>
            </w:r>
          </w:p>
          <w:p w14:paraId="6B4AA913" w14:textId="77777777" w:rsidR="003C0537" w:rsidRPr="00A26848" w:rsidRDefault="00A26848">
            <w:pPr>
              <w:spacing w:after="0" w:line="240" w:lineRule="auto"/>
              <w:jc w:val="both"/>
              <w:rPr>
                <w:rFonts w:ascii="Garamond" w:eastAsia="Garamond" w:hAnsi="Garamond" w:cs="Garamond"/>
              </w:rPr>
            </w:pPr>
            <w:r w:rsidRPr="00A26848">
              <w:rPr>
                <w:rFonts w:ascii="Garamond" w:eastAsia="Garamond" w:hAnsi="Garamond" w:cs="Garamond"/>
              </w:rPr>
              <w:t>She is</w:t>
            </w:r>
            <w:r w:rsidR="00923026" w:rsidRPr="00A26848">
              <w:rPr>
                <w:rFonts w:ascii="Garamond" w:eastAsia="Garamond" w:hAnsi="Garamond" w:cs="Garamond"/>
              </w:rPr>
              <w:t xml:space="preserve"> reviewer for several international journals in Rock mechanics and related fields. She is consultant of </w:t>
            </w:r>
            <w:r w:rsidRPr="00A26848">
              <w:rPr>
                <w:rFonts w:ascii="Garamond" w:eastAsia="Garamond" w:hAnsi="Garamond" w:cs="Garamond"/>
              </w:rPr>
              <w:t>some</w:t>
            </w:r>
            <w:r w:rsidR="00923026" w:rsidRPr="00A26848">
              <w:rPr>
                <w:rFonts w:ascii="Garamond" w:eastAsia="Garamond" w:hAnsi="Garamond" w:cs="Garamond"/>
              </w:rPr>
              <w:t xml:space="preserve"> courts for proceedings related geotechnical aspects.</w:t>
            </w:r>
          </w:p>
          <w:p w14:paraId="2A453531" w14:textId="77777777" w:rsidR="003C0537" w:rsidRPr="00A26848" w:rsidRDefault="00923026">
            <w:pPr>
              <w:spacing w:after="0" w:line="240" w:lineRule="auto"/>
              <w:jc w:val="both"/>
              <w:rPr>
                <w:rFonts w:ascii="Garamond" w:eastAsia="Garamond" w:hAnsi="Garamond" w:cs="Garamond"/>
              </w:rPr>
            </w:pPr>
            <w:r w:rsidRPr="00A26848">
              <w:rPr>
                <w:rFonts w:ascii="Garamond" w:eastAsia="Garamond" w:hAnsi="Garamond" w:cs="Garamond"/>
              </w:rPr>
              <w:t>The writer has a good knowledge of written and spoken English. It also has a basic knowledge of Spanish.</w:t>
            </w:r>
          </w:p>
          <w:p w14:paraId="3C1652DF" w14:textId="77777777" w:rsidR="003C0537" w:rsidRPr="00A26848" w:rsidRDefault="00923026">
            <w:pPr>
              <w:spacing w:after="0" w:line="240" w:lineRule="auto"/>
              <w:rPr>
                <w:rFonts w:ascii="Garamond" w:eastAsia="Garamond" w:hAnsi="Garamond" w:cs="Garamond"/>
                <w:i/>
                <w:sz w:val="22"/>
                <w:szCs w:val="22"/>
              </w:rPr>
            </w:pPr>
            <w:r w:rsidRPr="00A26848">
              <w:rPr>
                <w:rFonts w:ascii="Garamond" w:eastAsia="Garamond" w:hAnsi="Garamond" w:cs="Garamond"/>
              </w:rPr>
              <w:t>She has been founding partner of the university spin-off GD Solutions at the University of Parma founded with the aim to design, develop and market hardware and computer software in the field of photogrammetry and geotechnics</w:t>
            </w:r>
          </w:p>
        </w:tc>
      </w:tr>
      <w:tr w:rsidR="003C0537" w:rsidRPr="00A26848" w14:paraId="7931C976" w14:textId="77777777" w:rsidTr="003B3A63">
        <w:trPr>
          <w:trHeight w:val="80"/>
        </w:trPr>
        <w:tc>
          <w:tcPr>
            <w:tcW w:w="2242" w:type="dxa"/>
          </w:tcPr>
          <w:p w14:paraId="2DD44200" w14:textId="77777777" w:rsidR="003C0537" w:rsidRPr="00A26848" w:rsidRDefault="003C0537">
            <w:pPr>
              <w:spacing w:after="0"/>
              <w:rPr>
                <w:rFonts w:ascii="Garamond" w:eastAsia="Garamond" w:hAnsi="Garamond" w:cs="Garamond"/>
                <w:b/>
              </w:rPr>
            </w:pPr>
          </w:p>
        </w:tc>
        <w:tc>
          <w:tcPr>
            <w:tcW w:w="6973" w:type="dxa"/>
          </w:tcPr>
          <w:p w14:paraId="42F4C2D5" w14:textId="77777777" w:rsidR="003C0537" w:rsidRPr="00A26848" w:rsidRDefault="003C0537">
            <w:pPr>
              <w:spacing w:after="0"/>
              <w:jc w:val="both"/>
              <w:rPr>
                <w:rFonts w:ascii="Garamond" w:eastAsia="Garamond" w:hAnsi="Garamond" w:cs="Garamond"/>
              </w:rPr>
            </w:pPr>
          </w:p>
          <w:p w14:paraId="42E32E22" w14:textId="77777777" w:rsidR="003C0537" w:rsidRPr="00A26848" w:rsidRDefault="00521EF8">
            <w:pPr>
              <w:spacing w:after="0"/>
              <w:jc w:val="both"/>
              <w:rPr>
                <w:rFonts w:ascii="Garamond" w:eastAsia="Garamond" w:hAnsi="Garamond" w:cs="Garamond"/>
                <w:sz w:val="22"/>
                <w:szCs w:val="22"/>
              </w:rPr>
            </w:pPr>
            <w:r w:rsidRPr="00A26848">
              <w:rPr>
                <w:rFonts w:ascii="Garamond" w:eastAsia="Garamond" w:hAnsi="Garamond" w:cs="Garamond"/>
                <w:sz w:val="22"/>
                <w:szCs w:val="22"/>
              </w:rPr>
              <w:t xml:space="preserve">Torino </w:t>
            </w:r>
            <w:r w:rsidR="00A26848">
              <w:rPr>
                <w:rFonts w:ascii="Garamond" w:eastAsia="Garamond" w:hAnsi="Garamond" w:cs="Garamond"/>
                <w:sz w:val="22"/>
                <w:szCs w:val="22"/>
              </w:rPr>
              <w:t>22</w:t>
            </w:r>
            <w:r w:rsidRPr="00A26848">
              <w:rPr>
                <w:rFonts w:ascii="Garamond" w:eastAsia="Garamond" w:hAnsi="Garamond" w:cs="Garamond"/>
                <w:sz w:val="22"/>
                <w:szCs w:val="22"/>
              </w:rPr>
              <w:t>/0</w:t>
            </w:r>
            <w:r w:rsidR="00A26848">
              <w:rPr>
                <w:rFonts w:ascii="Garamond" w:eastAsia="Garamond" w:hAnsi="Garamond" w:cs="Garamond"/>
                <w:sz w:val="22"/>
                <w:szCs w:val="22"/>
              </w:rPr>
              <w:t>5</w:t>
            </w:r>
            <w:r w:rsidRPr="00A26848">
              <w:rPr>
                <w:rFonts w:ascii="Garamond" w:eastAsia="Garamond" w:hAnsi="Garamond" w:cs="Garamond"/>
                <w:sz w:val="22"/>
                <w:szCs w:val="22"/>
              </w:rPr>
              <w:t>/2018</w:t>
            </w:r>
          </w:p>
          <w:p w14:paraId="206DB681" w14:textId="77777777" w:rsidR="003C0537" w:rsidRPr="00A26848" w:rsidRDefault="00923026">
            <w:pPr>
              <w:spacing w:after="0"/>
              <w:jc w:val="both"/>
              <w:rPr>
                <w:rFonts w:ascii="Garamond" w:eastAsia="Garamond" w:hAnsi="Garamond" w:cs="Garamond"/>
                <w:sz w:val="22"/>
                <w:szCs w:val="22"/>
              </w:rPr>
            </w:pPr>
            <w:r w:rsidRPr="00A26848">
              <w:rPr>
                <w:rFonts w:ascii="Garamond" w:eastAsia="Garamond" w:hAnsi="Garamond" w:cs="Garamond"/>
                <w:sz w:val="22"/>
                <w:szCs w:val="22"/>
              </w:rPr>
              <w:t xml:space="preserve">Anna Maria Ferrero </w:t>
            </w:r>
            <w:r w:rsidRPr="00A26848">
              <w:rPr>
                <w:noProof/>
              </w:rPr>
              <w:drawing>
                <wp:inline distT="0" distB="0" distL="0" distR="0" wp14:anchorId="794DC2B0" wp14:editId="3732D2CC">
                  <wp:extent cx="2913580" cy="1176271"/>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913580" cy="1176271"/>
                          </a:xfrm>
                          <a:prstGeom prst="rect">
                            <a:avLst/>
                          </a:prstGeom>
                          <a:ln/>
                        </pic:spPr>
                      </pic:pic>
                    </a:graphicData>
                  </a:graphic>
                </wp:inline>
              </w:drawing>
            </w:r>
          </w:p>
          <w:p w14:paraId="2BFF38C6" w14:textId="77777777" w:rsidR="003C0537" w:rsidRPr="00A26848" w:rsidRDefault="003C0537">
            <w:pPr>
              <w:spacing w:after="0"/>
              <w:jc w:val="both"/>
              <w:rPr>
                <w:rFonts w:ascii="Garamond" w:eastAsia="Garamond" w:hAnsi="Garamond" w:cs="Garamond"/>
              </w:rPr>
            </w:pPr>
          </w:p>
        </w:tc>
      </w:tr>
    </w:tbl>
    <w:p w14:paraId="060AA34A" w14:textId="77777777" w:rsidR="003C0537" w:rsidRPr="00A26848" w:rsidRDefault="003C0537">
      <w:pPr>
        <w:spacing w:before="120" w:after="0" w:line="240" w:lineRule="auto"/>
        <w:jc w:val="center"/>
        <w:rPr>
          <w:rFonts w:ascii="Garamond" w:eastAsia="Garamond" w:hAnsi="Garamond" w:cs="Garamond"/>
          <w:b/>
        </w:rPr>
      </w:pPr>
    </w:p>
    <w:p w14:paraId="61270541" w14:textId="77777777" w:rsidR="003C0537" w:rsidRPr="00A26848" w:rsidRDefault="00923026">
      <w:pPr>
        <w:spacing w:before="120" w:after="0" w:line="240" w:lineRule="auto"/>
        <w:jc w:val="center"/>
        <w:rPr>
          <w:rFonts w:ascii="Garamond" w:eastAsia="Garamond" w:hAnsi="Garamond" w:cs="Garamond"/>
          <w:b/>
        </w:rPr>
      </w:pPr>
      <w:r w:rsidRPr="00A26848">
        <w:br w:type="page"/>
      </w:r>
    </w:p>
    <w:p w14:paraId="3101715F" w14:textId="77777777" w:rsidR="003C0537" w:rsidRPr="00A26848" w:rsidRDefault="00923026">
      <w:pPr>
        <w:spacing w:before="120" w:after="0" w:line="240" w:lineRule="auto"/>
        <w:jc w:val="center"/>
        <w:rPr>
          <w:rFonts w:ascii="Garamond" w:eastAsia="Garamond" w:hAnsi="Garamond" w:cs="Garamond"/>
        </w:rPr>
      </w:pPr>
      <w:r w:rsidRPr="00A26848">
        <w:rPr>
          <w:rFonts w:ascii="Garamond" w:eastAsia="Garamond" w:hAnsi="Garamond" w:cs="Garamond"/>
          <w:b/>
        </w:rPr>
        <w:lastRenderedPageBreak/>
        <w:t>List of Selected Journal paper</w:t>
      </w:r>
    </w:p>
    <w:p w14:paraId="1F670C6D" w14:textId="77777777" w:rsidR="003C0537" w:rsidRPr="00A26848" w:rsidRDefault="003C0537">
      <w:pPr>
        <w:spacing w:before="120" w:after="0" w:line="240" w:lineRule="auto"/>
        <w:rPr>
          <w:rFonts w:ascii="Garamond" w:eastAsia="Garamond" w:hAnsi="Garamond" w:cs="Garamond"/>
          <w:b/>
        </w:rPr>
      </w:pPr>
    </w:p>
    <w:p w14:paraId="4F546CF1" w14:textId="77777777" w:rsidR="003C0537" w:rsidRPr="00A26848" w:rsidRDefault="00923026">
      <w:pPr>
        <w:numPr>
          <w:ilvl w:val="0"/>
          <w:numId w:val="1"/>
        </w:numPr>
        <w:tabs>
          <w:tab w:val="left" w:pos="-142"/>
          <w:tab w:val="left" w:pos="851"/>
        </w:tabs>
        <w:spacing w:before="120" w:after="0" w:line="240" w:lineRule="auto"/>
        <w:ind w:left="285" w:hanging="570"/>
        <w:contextualSpacing/>
        <w:jc w:val="both"/>
        <w:rPr>
          <w:rFonts w:ascii="Garamond" w:eastAsia="Garamond" w:hAnsi="Garamond" w:cs="Garamond"/>
        </w:rPr>
      </w:pPr>
      <w:r w:rsidRPr="00A26848">
        <w:rPr>
          <w:rFonts w:ascii="Garamond" w:eastAsia="Garamond" w:hAnsi="Garamond" w:cs="Garamond"/>
        </w:rPr>
        <w:t xml:space="preserve">Ferrero A.M. (1995) – “The shear strength of reinforced rock joints” – Int. Jour. Rock Mech. &amp; </w:t>
      </w:r>
      <w:proofErr w:type="spellStart"/>
      <w:r w:rsidRPr="00A26848">
        <w:rPr>
          <w:rFonts w:ascii="Garamond" w:eastAsia="Garamond" w:hAnsi="Garamond" w:cs="Garamond"/>
        </w:rPr>
        <w:t>Geomech</w:t>
      </w:r>
      <w:proofErr w:type="spellEnd"/>
      <w:r w:rsidRPr="00A26848">
        <w:rPr>
          <w:rFonts w:ascii="Garamond" w:eastAsia="Garamond" w:hAnsi="Garamond" w:cs="Garamond"/>
        </w:rPr>
        <w:t xml:space="preserve">. </w:t>
      </w:r>
      <w:proofErr w:type="spellStart"/>
      <w:r w:rsidRPr="00A26848">
        <w:rPr>
          <w:rFonts w:ascii="Garamond" w:eastAsia="Garamond" w:hAnsi="Garamond" w:cs="Garamond"/>
        </w:rPr>
        <w:t>Abst</w:t>
      </w:r>
      <w:proofErr w:type="spellEnd"/>
      <w:r w:rsidRPr="00A26848">
        <w:rPr>
          <w:rFonts w:ascii="Garamond" w:eastAsia="Garamond" w:hAnsi="Garamond" w:cs="Garamond"/>
        </w:rPr>
        <w:t>., Pergamon Press, vol. 32, n. 6, pp. 595-605. Printed in Great Britain, London</w:t>
      </w:r>
    </w:p>
    <w:p w14:paraId="74E42DFE" w14:textId="77777777" w:rsidR="003C0537" w:rsidRPr="00A26848" w:rsidRDefault="00923026" w:rsidP="003B3A63">
      <w:pPr>
        <w:numPr>
          <w:ilvl w:val="0"/>
          <w:numId w:val="1"/>
        </w:numPr>
        <w:tabs>
          <w:tab w:val="left" w:pos="-142"/>
          <w:tab w:val="left" w:pos="709"/>
        </w:tabs>
        <w:spacing w:after="0" w:line="240" w:lineRule="auto"/>
        <w:ind w:left="285" w:right="538" w:hanging="569"/>
        <w:contextualSpacing/>
        <w:jc w:val="both"/>
        <w:rPr>
          <w:rFonts w:ascii="Garamond" w:eastAsia="Garamond" w:hAnsi="Garamond" w:cs="Garamond"/>
        </w:rPr>
      </w:pPr>
      <w:r w:rsidRPr="00A26848">
        <w:rPr>
          <w:rFonts w:ascii="Garamond" w:eastAsia="Garamond" w:hAnsi="Garamond" w:cs="Garamond"/>
        </w:rPr>
        <w:t>Ferrero A.M., Marini P. (</w:t>
      </w:r>
      <w:bookmarkStart w:id="0" w:name="_GoBack"/>
      <w:bookmarkEnd w:id="0"/>
      <w:r w:rsidRPr="00A26848">
        <w:rPr>
          <w:rFonts w:ascii="Garamond" w:eastAsia="Garamond" w:hAnsi="Garamond" w:cs="Garamond"/>
        </w:rPr>
        <w:t>2000) – “Studies on the mechanical behaviour of two marble at different micro-cracks densities” – Rock Mechanics and Rock Engineering vol 34 n 1 Springer Wien New York,57-66.</w:t>
      </w:r>
    </w:p>
    <w:p w14:paraId="70C55E4F" w14:textId="77777777" w:rsidR="003C0537" w:rsidRPr="00A26848" w:rsidRDefault="00923026">
      <w:pPr>
        <w:numPr>
          <w:ilvl w:val="0"/>
          <w:numId w:val="1"/>
        </w:numPr>
        <w:tabs>
          <w:tab w:val="left" w:pos="-142"/>
          <w:tab w:val="left" w:pos="709"/>
        </w:tabs>
        <w:spacing w:after="0" w:line="240" w:lineRule="auto"/>
        <w:ind w:left="285" w:hanging="570"/>
        <w:contextualSpacing/>
        <w:jc w:val="both"/>
        <w:rPr>
          <w:rFonts w:ascii="Garamond" w:eastAsia="Garamond" w:hAnsi="Garamond" w:cs="Garamond"/>
        </w:rPr>
      </w:pPr>
      <w:r w:rsidRPr="00A26848">
        <w:rPr>
          <w:rFonts w:ascii="Garamond" w:eastAsia="Garamond" w:hAnsi="Garamond" w:cs="Garamond"/>
        </w:rPr>
        <w:t xml:space="preserve">Harrison J.P., Ferrero, A.M., </w:t>
      </w:r>
      <w:proofErr w:type="spellStart"/>
      <w:r w:rsidRPr="00A26848">
        <w:rPr>
          <w:rFonts w:ascii="Garamond" w:eastAsia="Garamond" w:hAnsi="Garamond" w:cs="Garamond"/>
        </w:rPr>
        <w:t>Cravero</w:t>
      </w:r>
      <w:proofErr w:type="spellEnd"/>
      <w:r w:rsidRPr="00A26848">
        <w:rPr>
          <w:rFonts w:ascii="Garamond" w:eastAsia="Garamond" w:hAnsi="Garamond" w:cs="Garamond"/>
        </w:rPr>
        <w:t xml:space="preserve"> S. (2001) “Fuzzy Partitioning Algorithms Applied to the Interpretation of Distinct Element Modelling </w:t>
      </w:r>
      <w:proofErr w:type="gramStart"/>
      <w:r w:rsidRPr="00A26848">
        <w:rPr>
          <w:rFonts w:ascii="Garamond" w:eastAsia="Garamond" w:hAnsi="Garamond" w:cs="Garamond"/>
        </w:rPr>
        <w:t xml:space="preserve">Results”  </w:t>
      </w:r>
      <w:proofErr w:type="spellStart"/>
      <w:r w:rsidRPr="00A26848">
        <w:rPr>
          <w:rFonts w:ascii="Garamond" w:eastAsia="Garamond" w:hAnsi="Garamond" w:cs="Garamond"/>
        </w:rPr>
        <w:t>Geotecnique</w:t>
      </w:r>
      <w:proofErr w:type="spellEnd"/>
      <w:proofErr w:type="gramEnd"/>
      <w:r w:rsidRPr="00A26848">
        <w:rPr>
          <w:rFonts w:ascii="Garamond" w:eastAsia="Garamond" w:hAnsi="Garamond" w:cs="Garamond"/>
        </w:rPr>
        <w:t xml:space="preserve"> Volume LI number 8, The institution of civil engineers, London, pp.667-686.</w:t>
      </w:r>
    </w:p>
    <w:p w14:paraId="5EBFF269" w14:textId="77777777" w:rsidR="003C0537" w:rsidRPr="00A26848" w:rsidRDefault="00923026">
      <w:pPr>
        <w:numPr>
          <w:ilvl w:val="0"/>
          <w:numId w:val="1"/>
        </w:numPr>
        <w:tabs>
          <w:tab w:val="left" w:pos="-142"/>
          <w:tab w:val="left" w:pos="709"/>
        </w:tabs>
        <w:spacing w:after="0" w:line="240" w:lineRule="auto"/>
        <w:ind w:left="285" w:hanging="570"/>
        <w:contextualSpacing/>
        <w:jc w:val="both"/>
        <w:rPr>
          <w:rFonts w:ascii="Garamond" w:eastAsia="Garamond" w:hAnsi="Garamond" w:cs="Garamond"/>
        </w:rPr>
      </w:pPr>
      <w:r w:rsidRPr="00A26848">
        <w:rPr>
          <w:rFonts w:ascii="Garamond" w:eastAsia="Garamond" w:hAnsi="Garamond" w:cs="Garamond"/>
        </w:rPr>
        <w:t xml:space="preserve">Ferrero A. M., </w:t>
      </w:r>
      <w:proofErr w:type="spellStart"/>
      <w:r w:rsidRPr="00A26848">
        <w:rPr>
          <w:rFonts w:ascii="Garamond" w:eastAsia="Garamond" w:hAnsi="Garamond" w:cs="Garamond"/>
        </w:rPr>
        <w:t>Godio</w:t>
      </w:r>
      <w:proofErr w:type="spellEnd"/>
      <w:r w:rsidRPr="00A26848">
        <w:rPr>
          <w:rFonts w:ascii="Garamond" w:eastAsia="Garamond" w:hAnsi="Garamond" w:cs="Garamond"/>
        </w:rPr>
        <w:t xml:space="preserve"> A., </w:t>
      </w:r>
      <w:proofErr w:type="spellStart"/>
      <w:r w:rsidRPr="00A26848">
        <w:rPr>
          <w:rFonts w:ascii="Garamond" w:eastAsia="Garamond" w:hAnsi="Garamond" w:cs="Garamond"/>
        </w:rPr>
        <w:t>Sambuelli</w:t>
      </w:r>
      <w:proofErr w:type="spellEnd"/>
      <w:r w:rsidRPr="00A26848">
        <w:rPr>
          <w:rFonts w:ascii="Garamond" w:eastAsia="Garamond" w:hAnsi="Garamond" w:cs="Garamond"/>
        </w:rPr>
        <w:t xml:space="preserve"> L. (2003) Geophysical investigations to optimise excavation of underground marble quarry in </w:t>
      </w:r>
      <w:proofErr w:type="spellStart"/>
      <w:r w:rsidRPr="00A26848">
        <w:rPr>
          <w:rFonts w:ascii="Garamond" w:eastAsia="Garamond" w:hAnsi="Garamond" w:cs="Garamond"/>
        </w:rPr>
        <w:t>Stazzema</w:t>
      </w:r>
      <w:proofErr w:type="spellEnd"/>
      <w:r w:rsidRPr="00A26848">
        <w:rPr>
          <w:rFonts w:ascii="Garamond" w:eastAsia="Garamond" w:hAnsi="Garamond" w:cs="Garamond"/>
        </w:rPr>
        <w:t xml:space="preserve">, Italy. The leading edge – The society of international Geophysicists Journal. Volume 22 Issue 6. 574-578. </w:t>
      </w:r>
    </w:p>
    <w:p w14:paraId="04C38DC6" w14:textId="77777777" w:rsidR="003C0537" w:rsidRPr="00A26848" w:rsidRDefault="00923026">
      <w:pPr>
        <w:numPr>
          <w:ilvl w:val="0"/>
          <w:numId w:val="1"/>
        </w:numPr>
        <w:tabs>
          <w:tab w:val="left" w:pos="-142"/>
          <w:tab w:val="left" w:pos="709"/>
        </w:tabs>
        <w:spacing w:after="0" w:line="240" w:lineRule="auto"/>
        <w:ind w:left="285" w:hanging="570"/>
        <w:contextualSpacing/>
        <w:jc w:val="both"/>
        <w:rPr>
          <w:rFonts w:ascii="Garamond" w:eastAsia="Garamond" w:hAnsi="Garamond" w:cs="Garamond"/>
        </w:rPr>
      </w:pPr>
      <w:r w:rsidRPr="00A26848">
        <w:rPr>
          <w:rFonts w:ascii="Garamond" w:eastAsia="Garamond" w:hAnsi="Garamond" w:cs="Garamond"/>
        </w:rPr>
        <w:t xml:space="preserve">Ferrero A.M., </w:t>
      </w:r>
      <w:proofErr w:type="spellStart"/>
      <w:r w:rsidRPr="00A26848">
        <w:rPr>
          <w:rFonts w:ascii="Garamond" w:eastAsia="Garamond" w:hAnsi="Garamond" w:cs="Garamond"/>
        </w:rPr>
        <w:t>Migliazza</w:t>
      </w:r>
      <w:proofErr w:type="spellEnd"/>
      <w:r w:rsidRPr="00A26848">
        <w:rPr>
          <w:rFonts w:ascii="Garamond" w:eastAsia="Garamond" w:hAnsi="Garamond" w:cs="Garamond"/>
        </w:rPr>
        <w:t xml:space="preserve"> M.R., </w:t>
      </w:r>
      <w:proofErr w:type="spellStart"/>
      <w:r w:rsidRPr="00A26848">
        <w:rPr>
          <w:rFonts w:ascii="Garamond" w:eastAsia="Garamond" w:hAnsi="Garamond" w:cs="Garamond"/>
        </w:rPr>
        <w:t>Giani</w:t>
      </w:r>
      <w:proofErr w:type="spellEnd"/>
      <w:r w:rsidRPr="00A26848">
        <w:rPr>
          <w:rFonts w:ascii="Garamond" w:eastAsia="Garamond" w:hAnsi="Garamond" w:cs="Garamond"/>
        </w:rPr>
        <w:t xml:space="preserve"> G.P. (2004). Analysis of the stability condition of tunnels: comparison between continuous and discontinuous approaches. Int. J. Rock Mech. &amp; </w:t>
      </w:r>
      <w:proofErr w:type="spellStart"/>
      <w:r w:rsidRPr="00A26848">
        <w:rPr>
          <w:rFonts w:ascii="Garamond" w:eastAsia="Garamond" w:hAnsi="Garamond" w:cs="Garamond"/>
        </w:rPr>
        <w:t>Geomech</w:t>
      </w:r>
      <w:proofErr w:type="spellEnd"/>
      <w:r w:rsidRPr="00A26848">
        <w:rPr>
          <w:rFonts w:ascii="Garamond" w:eastAsia="Garamond" w:hAnsi="Garamond" w:cs="Garamond"/>
        </w:rPr>
        <w:t xml:space="preserve">. Abs. vol. Volume 41, Issue 3, April 2004, Page 483 - Volume 41, Supplement 1, May 2004, Pages 646-651. Printed in Great Britain, London. </w:t>
      </w:r>
      <w:proofErr w:type="gramStart"/>
      <w:r w:rsidRPr="00A26848">
        <w:rPr>
          <w:rFonts w:ascii="Garamond" w:eastAsia="Garamond" w:hAnsi="Garamond" w:cs="Garamond"/>
        </w:rPr>
        <w:t>doi:10.1016/j.ijrmms</w:t>
      </w:r>
      <w:proofErr w:type="gramEnd"/>
      <w:r w:rsidRPr="00A26848">
        <w:rPr>
          <w:rFonts w:ascii="Garamond" w:eastAsia="Garamond" w:hAnsi="Garamond" w:cs="Garamond"/>
        </w:rPr>
        <w:t>.2003.12.01</w:t>
      </w:r>
    </w:p>
    <w:p w14:paraId="5D22A06C" w14:textId="77777777" w:rsidR="003C0537" w:rsidRPr="00A26848" w:rsidRDefault="00923026">
      <w:pPr>
        <w:numPr>
          <w:ilvl w:val="0"/>
          <w:numId w:val="1"/>
        </w:numPr>
        <w:tabs>
          <w:tab w:val="left" w:pos="-142"/>
          <w:tab w:val="left" w:pos="709"/>
        </w:tabs>
        <w:spacing w:after="0" w:line="240" w:lineRule="auto"/>
        <w:ind w:left="285" w:hanging="570"/>
        <w:contextualSpacing/>
        <w:jc w:val="both"/>
        <w:rPr>
          <w:rFonts w:ascii="Garamond" w:eastAsia="Garamond" w:hAnsi="Garamond" w:cs="Garamond"/>
        </w:rPr>
      </w:pPr>
      <w:r w:rsidRPr="00A26848">
        <w:rPr>
          <w:rFonts w:ascii="Garamond" w:eastAsia="Garamond" w:hAnsi="Garamond" w:cs="Garamond"/>
        </w:rPr>
        <w:t xml:space="preserve">A.M. Ferrero, </w:t>
      </w:r>
      <w:proofErr w:type="spellStart"/>
      <w:proofErr w:type="gramStart"/>
      <w:r w:rsidRPr="00A26848">
        <w:rPr>
          <w:rFonts w:ascii="Garamond" w:eastAsia="Garamond" w:hAnsi="Garamond" w:cs="Garamond"/>
        </w:rPr>
        <w:t>A.Godio</w:t>
      </w:r>
      <w:proofErr w:type="spellEnd"/>
      <w:proofErr w:type="gramEnd"/>
      <w:r w:rsidRPr="00A26848">
        <w:rPr>
          <w:rFonts w:ascii="Garamond" w:eastAsia="Garamond" w:hAnsi="Garamond" w:cs="Garamond"/>
        </w:rPr>
        <w:t xml:space="preserve">, </w:t>
      </w:r>
      <w:proofErr w:type="spellStart"/>
      <w:r w:rsidRPr="00A26848">
        <w:rPr>
          <w:rFonts w:ascii="Garamond" w:eastAsia="Garamond" w:hAnsi="Garamond" w:cs="Garamond"/>
        </w:rPr>
        <w:t>L.Sambuelli</w:t>
      </w:r>
      <w:proofErr w:type="spellEnd"/>
      <w:r w:rsidRPr="00A26848">
        <w:rPr>
          <w:rFonts w:ascii="Garamond" w:eastAsia="Garamond" w:hAnsi="Garamond" w:cs="Garamond"/>
        </w:rPr>
        <w:t xml:space="preserve">, I. H. </w:t>
      </w:r>
      <w:proofErr w:type="spellStart"/>
      <w:r w:rsidRPr="00A26848">
        <w:rPr>
          <w:rFonts w:ascii="Garamond" w:eastAsia="Garamond" w:hAnsi="Garamond" w:cs="Garamond"/>
        </w:rPr>
        <w:t>Voyat</w:t>
      </w:r>
      <w:proofErr w:type="spellEnd"/>
      <w:r w:rsidRPr="00A26848">
        <w:rPr>
          <w:rFonts w:ascii="Garamond" w:eastAsia="Garamond" w:hAnsi="Garamond" w:cs="Garamond"/>
        </w:rPr>
        <w:t xml:space="preserve"> (2007) Geophysical and geo mechanical investigations applied to the rock mass characterisation for distinct element modelling. Rock Mechanics and Rock Engineering. Springer Wien New York, Volume 40 (6), pp. 603-622. DOI 10.1007/s00603-006-0092-9.</w:t>
      </w:r>
    </w:p>
    <w:p w14:paraId="1471319E" w14:textId="77777777" w:rsidR="003C0537" w:rsidRPr="00A26848" w:rsidRDefault="00923026">
      <w:pPr>
        <w:numPr>
          <w:ilvl w:val="0"/>
          <w:numId w:val="1"/>
        </w:numPr>
        <w:tabs>
          <w:tab w:val="left" w:pos="-142"/>
          <w:tab w:val="left" w:pos="709"/>
        </w:tabs>
        <w:spacing w:after="0" w:line="240" w:lineRule="auto"/>
        <w:ind w:left="285" w:hanging="570"/>
        <w:contextualSpacing/>
        <w:jc w:val="both"/>
        <w:rPr>
          <w:rFonts w:ascii="Garamond" w:eastAsia="Garamond" w:hAnsi="Garamond" w:cs="Garamond"/>
        </w:rPr>
      </w:pPr>
      <w:r w:rsidRPr="00A26848">
        <w:rPr>
          <w:rFonts w:ascii="Garamond" w:eastAsia="Garamond" w:hAnsi="Garamond" w:cs="Garamond"/>
        </w:rPr>
        <w:t xml:space="preserve">M. Ferrero, M. </w:t>
      </w:r>
      <w:proofErr w:type="spellStart"/>
      <w:r w:rsidRPr="00A26848">
        <w:rPr>
          <w:rFonts w:ascii="Garamond" w:eastAsia="Garamond" w:hAnsi="Garamond" w:cs="Garamond"/>
        </w:rPr>
        <w:t>Migliazza</w:t>
      </w:r>
      <w:proofErr w:type="spellEnd"/>
      <w:r w:rsidRPr="00A26848">
        <w:rPr>
          <w:rFonts w:ascii="Garamond" w:eastAsia="Garamond" w:hAnsi="Garamond" w:cs="Garamond"/>
        </w:rPr>
        <w:t xml:space="preserve">, R. </w:t>
      </w:r>
      <w:proofErr w:type="spellStart"/>
      <w:r w:rsidRPr="00A26848">
        <w:rPr>
          <w:rFonts w:ascii="Garamond" w:eastAsia="Garamond" w:hAnsi="Garamond" w:cs="Garamond"/>
        </w:rPr>
        <w:t>Roncella</w:t>
      </w:r>
      <w:proofErr w:type="spellEnd"/>
      <w:r w:rsidRPr="00A26848">
        <w:rPr>
          <w:rFonts w:ascii="Garamond" w:eastAsia="Garamond" w:hAnsi="Garamond" w:cs="Garamond"/>
        </w:rPr>
        <w:t xml:space="preserve"> and G. Tebaldi (2007) Analysis of the failure mechanisms of a weak rock through </w:t>
      </w:r>
      <w:proofErr w:type="spellStart"/>
      <w:r w:rsidRPr="00A26848">
        <w:rPr>
          <w:rFonts w:ascii="Garamond" w:eastAsia="Garamond" w:hAnsi="Garamond" w:cs="Garamond"/>
        </w:rPr>
        <w:t>photogrammetrical</w:t>
      </w:r>
      <w:proofErr w:type="spellEnd"/>
      <w:r w:rsidRPr="00A26848">
        <w:rPr>
          <w:rFonts w:ascii="Garamond" w:eastAsia="Garamond" w:hAnsi="Garamond" w:cs="Garamond"/>
        </w:rPr>
        <w:t xml:space="preserve"> measurements by 2D and 3D visions. J. </w:t>
      </w:r>
      <w:proofErr w:type="spellStart"/>
      <w:r w:rsidRPr="00A26848">
        <w:rPr>
          <w:rFonts w:ascii="Garamond" w:eastAsia="Garamond" w:hAnsi="Garamond" w:cs="Garamond"/>
        </w:rPr>
        <w:t>Eng</w:t>
      </w:r>
      <w:proofErr w:type="spellEnd"/>
      <w:r w:rsidRPr="00A26848">
        <w:rPr>
          <w:rFonts w:ascii="Garamond" w:eastAsia="Garamond" w:hAnsi="Garamond" w:cs="Garamond"/>
        </w:rPr>
        <w:t xml:space="preserve"> Frac. Mech</w:t>
      </w:r>
      <w:proofErr w:type="gramStart"/>
      <w:r w:rsidRPr="00A26848">
        <w:rPr>
          <w:rFonts w:ascii="Garamond" w:eastAsia="Garamond" w:hAnsi="Garamond" w:cs="Garamond"/>
        </w:rPr>
        <w:t>, .Volume</w:t>
      </w:r>
      <w:proofErr w:type="gramEnd"/>
      <w:r w:rsidRPr="00A26848">
        <w:rPr>
          <w:rFonts w:ascii="Garamond" w:eastAsia="Garamond" w:hAnsi="Garamond" w:cs="Garamond"/>
        </w:rPr>
        <w:t xml:space="preserve"> 75, Issue 3-4, pp. 652-663. Elsevier. </w:t>
      </w:r>
      <w:proofErr w:type="gramStart"/>
      <w:r w:rsidRPr="00A26848">
        <w:rPr>
          <w:rFonts w:ascii="Garamond" w:eastAsia="Garamond" w:hAnsi="Garamond" w:cs="Garamond"/>
        </w:rPr>
        <w:t>doi:10.1016/j.engfracmech</w:t>
      </w:r>
      <w:proofErr w:type="gramEnd"/>
      <w:r w:rsidRPr="00A26848">
        <w:rPr>
          <w:rFonts w:ascii="Garamond" w:eastAsia="Garamond" w:hAnsi="Garamond" w:cs="Garamond"/>
        </w:rPr>
        <w:t>.2007.03.041</w:t>
      </w:r>
    </w:p>
    <w:p w14:paraId="558940D4" w14:textId="77777777" w:rsidR="003C0537" w:rsidRPr="00A26848" w:rsidRDefault="00923026">
      <w:pPr>
        <w:numPr>
          <w:ilvl w:val="0"/>
          <w:numId w:val="1"/>
        </w:numPr>
        <w:tabs>
          <w:tab w:val="left" w:pos="-142"/>
          <w:tab w:val="left" w:pos="709"/>
        </w:tabs>
        <w:spacing w:after="0" w:line="240" w:lineRule="auto"/>
        <w:ind w:left="285" w:hanging="570"/>
        <w:contextualSpacing/>
        <w:jc w:val="both"/>
        <w:rPr>
          <w:rFonts w:ascii="Garamond" w:eastAsia="Garamond" w:hAnsi="Garamond" w:cs="Garamond"/>
        </w:rPr>
      </w:pPr>
      <w:r w:rsidRPr="00A26848">
        <w:rPr>
          <w:rFonts w:ascii="Garamond" w:eastAsia="Garamond" w:hAnsi="Garamond" w:cs="Garamond"/>
        </w:rPr>
        <w:t xml:space="preserve">Giacomini, O. Buzzi, A.M. Ferrero, M. </w:t>
      </w:r>
      <w:proofErr w:type="spellStart"/>
      <w:r w:rsidRPr="00A26848">
        <w:rPr>
          <w:rFonts w:ascii="Garamond" w:eastAsia="Garamond" w:hAnsi="Garamond" w:cs="Garamond"/>
        </w:rPr>
        <w:t>Migliazza</w:t>
      </w:r>
      <w:proofErr w:type="spellEnd"/>
      <w:r w:rsidRPr="00A26848">
        <w:rPr>
          <w:rFonts w:ascii="Garamond" w:eastAsia="Garamond" w:hAnsi="Garamond" w:cs="Garamond"/>
        </w:rPr>
        <w:t xml:space="preserve"> and G.P. </w:t>
      </w:r>
      <w:proofErr w:type="spellStart"/>
      <w:r w:rsidRPr="00A26848">
        <w:rPr>
          <w:rFonts w:ascii="Garamond" w:eastAsia="Garamond" w:hAnsi="Garamond" w:cs="Garamond"/>
        </w:rPr>
        <w:t>Giani</w:t>
      </w:r>
      <w:proofErr w:type="spellEnd"/>
      <w:r w:rsidRPr="00A26848">
        <w:rPr>
          <w:rFonts w:ascii="Garamond" w:eastAsia="Garamond" w:hAnsi="Garamond" w:cs="Garamond"/>
        </w:rPr>
        <w:t xml:space="preserve"> (2008).  Experimental and numerical study of the hydromechanical behaviour of a single natural rock discontinuity. </w:t>
      </w:r>
      <w:proofErr w:type="spellStart"/>
      <w:r w:rsidRPr="00A26848">
        <w:rPr>
          <w:rFonts w:ascii="Garamond" w:eastAsia="Garamond" w:hAnsi="Garamond" w:cs="Garamond"/>
        </w:rPr>
        <w:t>Intenational</w:t>
      </w:r>
      <w:proofErr w:type="spellEnd"/>
      <w:r w:rsidRPr="00A26848">
        <w:rPr>
          <w:rFonts w:ascii="Garamond" w:eastAsia="Garamond" w:hAnsi="Garamond" w:cs="Garamond"/>
        </w:rPr>
        <w:t xml:space="preserve"> Journal of Rock Mechanics and Mining Science Volume 45, Issue 1, January 2008, Pages 47-58. Pergamon Press. </w:t>
      </w:r>
      <w:proofErr w:type="gramStart"/>
      <w:r w:rsidRPr="00A26848">
        <w:rPr>
          <w:rFonts w:ascii="Garamond" w:eastAsia="Garamond" w:hAnsi="Garamond" w:cs="Garamond"/>
        </w:rPr>
        <w:t>doi:10.1016/j.ijrmms</w:t>
      </w:r>
      <w:proofErr w:type="gramEnd"/>
      <w:r w:rsidRPr="00A26848">
        <w:rPr>
          <w:rFonts w:ascii="Garamond" w:eastAsia="Garamond" w:hAnsi="Garamond" w:cs="Garamond"/>
        </w:rPr>
        <w:t>.2007.04.007.</w:t>
      </w:r>
    </w:p>
    <w:p w14:paraId="0D88FB55" w14:textId="77777777" w:rsidR="003C0537" w:rsidRPr="00A26848" w:rsidRDefault="00923026">
      <w:pPr>
        <w:numPr>
          <w:ilvl w:val="0"/>
          <w:numId w:val="1"/>
        </w:numPr>
        <w:tabs>
          <w:tab w:val="left" w:pos="-142"/>
          <w:tab w:val="left" w:pos="709"/>
        </w:tabs>
        <w:spacing w:after="0" w:line="240" w:lineRule="auto"/>
        <w:ind w:left="285" w:hanging="570"/>
        <w:contextualSpacing/>
        <w:jc w:val="both"/>
        <w:rPr>
          <w:rFonts w:ascii="Garamond" w:eastAsia="Garamond" w:hAnsi="Garamond" w:cs="Garamond"/>
        </w:rPr>
      </w:pPr>
      <w:r w:rsidRPr="00A26848">
        <w:rPr>
          <w:rFonts w:ascii="Garamond" w:eastAsia="Garamond" w:hAnsi="Garamond" w:cs="Garamond"/>
        </w:rPr>
        <w:t xml:space="preserve">A.M. Ferrero, G. </w:t>
      </w:r>
      <w:proofErr w:type="spellStart"/>
      <w:r w:rsidRPr="00A26848">
        <w:rPr>
          <w:rFonts w:ascii="Garamond" w:eastAsia="Garamond" w:hAnsi="Garamond" w:cs="Garamond"/>
        </w:rPr>
        <w:t>Forlani</w:t>
      </w:r>
      <w:proofErr w:type="spellEnd"/>
      <w:r w:rsidRPr="00A26848">
        <w:rPr>
          <w:rFonts w:ascii="Garamond" w:eastAsia="Garamond" w:hAnsi="Garamond" w:cs="Garamond"/>
        </w:rPr>
        <w:t xml:space="preserve">, R. </w:t>
      </w:r>
      <w:proofErr w:type="spellStart"/>
      <w:r w:rsidRPr="00A26848">
        <w:rPr>
          <w:rFonts w:ascii="Garamond" w:eastAsia="Garamond" w:hAnsi="Garamond" w:cs="Garamond"/>
        </w:rPr>
        <w:t>Roncella</w:t>
      </w:r>
      <w:proofErr w:type="spellEnd"/>
      <w:r w:rsidRPr="00A26848">
        <w:rPr>
          <w:rFonts w:ascii="Garamond" w:eastAsia="Garamond" w:hAnsi="Garamond" w:cs="Garamond"/>
        </w:rPr>
        <w:t xml:space="preserve">, H.I. </w:t>
      </w:r>
      <w:proofErr w:type="spellStart"/>
      <w:r w:rsidRPr="00A26848">
        <w:rPr>
          <w:rFonts w:ascii="Garamond" w:eastAsia="Garamond" w:hAnsi="Garamond" w:cs="Garamond"/>
        </w:rPr>
        <w:t>Voyat</w:t>
      </w:r>
      <w:proofErr w:type="spellEnd"/>
      <w:r w:rsidRPr="00A26848">
        <w:rPr>
          <w:rFonts w:ascii="Garamond" w:eastAsia="Garamond" w:hAnsi="Garamond" w:cs="Garamond"/>
        </w:rPr>
        <w:t xml:space="preserve"> (2008) Advanced geo structural survey methods applied to rock mass characterization. Rock mechanics and Rock Engineering. Springer Wien New York. Available on line DOI 10.1007/s00603-008-0010-4.</w:t>
      </w:r>
    </w:p>
    <w:p w14:paraId="5B1E9816" w14:textId="77777777" w:rsidR="003C0537" w:rsidRPr="00A26848" w:rsidRDefault="00923026">
      <w:pPr>
        <w:numPr>
          <w:ilvl w:val="0"/>
          <w:numId w:val="1"/>
        </w:numPr>
        <w:tabs>
          <w:tab w:val="left" w:pos="-142"/>
          <w:tab w:val="left" w:pos="709"/>
        </w:tabs>
        <w:spacing w:after="0" w:line="240" w:lineRule="auto"/>
        <w:ind w:left="285" w:hanging="570"/>
        <w:contextualSpacing/>
        <w:jc w:val="both"/>
        <w:rPr>
          <w:rFonts w:ascii="Garamond" w:eastAsia="Garamond" w:hAnsi="Garamond" w:cs="Garamond"/>
        </w:rPr>
      </w:pPr>
      <w:proofErr w:type="spellStart"/>
      <w:r w:rsidRPr="00A26848">
        <w:rPr>
          <w:rFonts w:ascii="Garamond" w:eastAsia="Garamond" w:hAnsi="Garamond" w:cs="Garamond"/>
        </w:rPr>
        <w:t>Segalini</w:t>
      </w:r>
      <w:proofErr w:type="spellEnd"/>
      <w:r w:rsidRPr="00A26848">
        <w:rPr>
          <w:rFonts w:ascii="Garamond" w:eastAsia="Garamond" w:hAnsi="Garamond" w:cs="Garamond"/>
        </w:rPr>
        <w:t xml:space="preserve">, G. P. </w:t>
      </w:r>
      <w:proofErr w:type="spellStart"/>
      <w:r w:rsidRPr="00A26848">
        <w:rPr>
          <w:rFonts w:ascii="Garamond" w:eastAsia="Garamond" w:hAnsi="Garamond" w:cs="Garamond"/>
        </w:rPr>
        <w:t>Giani</w:t>
      </w:r>
      <w:proofErr w:type="spellEnd"/>
      <w:r w:rsidRPr="00A26848">
        <w:rPr>
          <w:rFonts w:ascii="Garamond" w:eastAsia="Garamond" w:hAnsi="Garamond" w:cs="Garamond"/>
        </w:rPr>
        <w:t xml:space="preserve">, A. M. Ferrero (2008) </w:t>
      </w:r>
      <w:proofErr w:type="spellStart"/>
      <w:r w:rsidRPr="00A26848">
        <w:rPr>
          <w:rFonts w:ascii="Garamond" w:eastAsia="Garamond" w:hAnsi="Garamond" w:cs="Garamond"/>
        </w:rPr>
        <w:t>Geomechanical</w:t>
      </w:r>
      <w:proofErr w:type="spellEnd"/>
      <w:r w:rsidRPr="00A26848">
        <w:rPr>
          <w:rFonts w:ascii="Garamond" w:eastAsia="Garamond" w:hAnsi="Garamond" w:cs="Garamond"/>
        </w:rPr>
        <w:t xml:space="preserve"> studies on slow slope movements in Parma Apennine. Engineering Geology, Elsevier B.V., </w:t>
      </w:r>
      <w:proofErr w:type="spellStart"/>
      <w:r w:rsidRPr="00A26848">
        <w:rPr>
          <w:rFonts w:ascii="Garamond" w:eastAsia="Garamond" w:hAnsi="Garamond" w:cs="Garamond"/>
        </w:rPr>
        <w:t>doi</w:t>
      </w:r>
      <w:proofErr w:type="spellEnd"/>
      <w:r w:rsidRPr="00A26848">
        <w:rPr>
          <w:rFonts w:ascii="Garamond" w:eastAsia="Garamond" w:hAnsi="Garamond" w:cs="Garamond"/>
        </w:rPr>
        <w:t xml:space="preserve">: </w:t>
      </w:r>
      <w:proofErr w:type="gramStart"/>
      <w:r w:rsidRPr="00A26848">
        <w:rPr>
          <w:rFonts w:ascii="Garamond" w:eastAsia="Garamond" w:hAnsi="Garamond" w:cs="Garamond"/>
        </w:rPr>
        <w:t>10.1016/j.enggeo.2008.11.003 .</w:t>
      </w:r>
      <w:proofErr w:type="gramEnd"/>
      <w:r w:rsidRPr="00A26848">
        <w:rPr>
          <w:rFonts w:ascii="Garamond" w:eastAsia="Garamond" w:hAnsi="Garamond" w:cs="Garamond"/>
        </w:rPr>
        <w:t xml:space="preserve"> </w:t>
      </w:r>
    </w:p>
    <w:p w14:paraId="3FBD6446" w14:textId="77777777" w:rsidR="003C0537" w:rsidRPr="00A26848" w:rsidRDefault="00923026">
      <w:pPr>
        <w:numPr>
          <w:ilvl w:val="0"/>
          <w:numId w:val="1"/>
        </w:numPr>
        <w:tabs>
          <w:tab w:val="left" w:pos="-142"/>
          <w:tab w:val="left" w:pos="709"/>
        </w:tabs>
        <w:spacing w:after="0" w:line="240" w:lineRule="auto"/>
        <w:ind w:left="285" w:hanging="570"/>
        <w:contextualSpacing/>
        <w:jc w:val="both"/>
        <w:rPr>
          <w:rFonts w:ascii="Garamond" w:eastAsia="Garamond" w:hAnsi="Garamond" w:cs="Garamond"/>
        </w:rPr>
      </w:pPr>
      <w:r w:rsidRPr="00A26848">
        <w:rPr>
          <w:rFonts w:ascii="Garamond" w:eastAsia="Garamond" w:hAnsi="Garamond" w:cs="Garamond"/>
        </w:rPr>
        <w:t xml:space="preserve">Ferrero A.M. </w:t>
      </w:r>
      <w:proofErr w:type="spellStart"/>
      <w:r w:rsidRPr="00A26848">
        <w:rPr>
          <w:rFonts w:ascii="Garamond" w:eastAsia="Garamond" w:hAnsi="Garamond" w:cs="Garamond"/>
        </w:rPr>
        <w:t>Migliazza</w:t>
      </w:r>
      <w:proofErr w:type="spellEnd"/>
      <w:r w:rsidRPr="00A26848">
        <w:rPr>
          <w:rFonts w:ascii="Garamond" w:eastAsia="Garamond" w:hAnsi="Garamond" w:cs="Garamond"/>
        </w:rPr>
        <w:t xml:space="preserve"> M. (2009) Theoretical and numerical study on Uniaxial compressive behaviour of marl. Mechanics of Materials Int. J. Mech. Mater. (2009), </w:t>
      </w:r>
      <w:r w:rsidRPr="00A26848">
        <w:rPr>
          <w:rFonts w:ascii="Garamond" w:eastAsia="Garamond" w:hAnsi="Garamond" w:cs="Garamond"/>
          <w:highlight w:val="white"/>
        </w:rPr>
        <w:t xml:space="preserve">561- 572. 41 </w:t>
      </w:r>
      <w:proofErr w:type="gramStart"/>
      <w:r w:rsidRPr="00A26848">
        <w:rPr>
          <w:rFonts w:ascii="Garamond" w:eastAsia="Garamond" w:hAnsi="Garamond" w:cs="Garamond"/>
        </w:rPr>
        <w:t>doi:10.1016/j.mechmat</w:t>
      </w:r>
      <w:proofErr w:type="gramEnd"/>
      <w:r w:rsidRPr="00A26848">
        <w:rPr>
          <w:rFonts w:ascii="Garamond" w:eastAsia="Garamond" w:hAnsi="Garamond" w:cs="Garamond"/>
        </w:rPr>
        <w:t>.2009.01.011</w:t>
      </w:r>
    </w:p>
    <w:p w14:paraId="5FBCBAED" w14:textId="77777777" w:rsidR="003C0537" w:rsidRPr="00A26848" w:rsidRDefault="00923026">
      <w:pPr>
        <w:numPr>
          <w:ilvl w:val="0"/>
          <w:numId w:val="1"/>
        </w:numPr>
        <w:tabs>
          <w:tab w:val="left" w:pos="-142"/>
          <w:tab w:val="left" w:pos="709"/>
        </w:tabs>
        <w:spacing w:after="0" w:line="240" w:lineRule="auto"/>
        <w:ind w:left="285" w:hanging="570"/>
        <w:contextualSpacing/>
        <w:jc w:val="both"/>
        <w:rPr>
          <w:rFonts w:ascii="Garamond" w:eastAsia="Garamond" w:hAnsi="Garamond" w:cs="Garamond"/>
        </w:rPr>
      </w:pPr>
      <w:r w:rsidRPr="00A26848">
        <w:rPr>
          <w:rFonts w:ascii="Garamond" w:eastAsia="Garamond" w:hAnsi="Garamond" w:cs="Garamond"/>
        </w:rPr>
        <w:t xml:space="preserve">Ferrero A.M., </w:t>
      </w:r>
      <w:proofErr w:type="spellStart"/>
      <w:r w:rsidRPr="00A26848">
        <w:rPr>
          <w:rFonts w:ascii="Garamond" w:eastAsia="Garamond" w:hAnsi="Garamond" w:cs="Garamond"/>
        </w:rPr>
        <w:t>Migliazza</w:t>
      </w:r>
      <w:proofErr w:type="spellEnd"/>
      <w:r w:rsidRPr="00A26848">
        <w:rPr>
          <w:rFonts w:ascii="Garamond" w:eastAsia="Garamond" w:hAnsi="Garamond" w:cs="Garamond"/>
        </w:rPr>
        <w:t xml:space="preserve"> </w:t>
      </w:r>
      <w:proofErr w:type="gramStart"/>
      <w:r w:rsidRPr="00A26848">
        <w:rPr>
          <w:rFonts w:ascii="Garamond" w:eastAsia="Garamond" w:hAnsi="Garamond" w:cs="Garamond"/>
        </w:rPr>
        <w:t>M.,</w:t>
      </w:r>
      <w:proofErr w:type="spellStart"/>
      <w:r w:rsidRPr="00A26848">
        <w:rPr>
          <w:rFonts w:ascii="Garamond" w:eastAsia="Garamond" w:hAnsi="Garamond" w:cs="Garamond"/>
        </w:rPr>
        <w:t>Spagnoli</w:t>
      </w:r>
      <w:proofErr w:type="spellEnd"/>
      <w:proofErr w:type="gramEnd"/>
      <w:r w:rsidRPr="00A26848">
        <w:rPr>
          <w:rFonts w:ascii="Garamond" w:eastAsia="Garamond" w:hAnsi="Garamond" w:cs="Garamond"/>
        </w:rPr>
        <w:t xml:space="preserve"> S. (2009) Theoretical modelling of bowing in cracked marble slabs under cyclic thermal loading. Construction and Building Materials. </w:t>
      </w:r>
      <w:proofErr w:type="gramStart"/>
      <w:r w:rsidRPr="00A26848">
        <w:rPr>
          <w:rFonts w:ascii="Garamond" w:eastAsia="Garamond" w:hAnsi="Garamond" w:cs="Garamond"/>
        </w:rPr>
        <w:t>doi:10.1016/j.conbuildmat</w:t>
      </w:r>
      <w:proofErr w:type="gramEnd"/>
      <w:r w:rsidRPr="00A26848">
        <w:rPr>
          <w:rFonts w:ascii="Garamond" w:eastAsia="Garamond" w:hAnsi="Garamond" w:cs="Garamond"/>
        </w:rPr>
        <w:t>.2008.12.01</w:t>
      </w:r>
    </w:p>
    <w:p w14:paraId="665C0CB5" w14:textId="77777777" w:rsidR="003C0537" w:rsidRPr="00A26848" w:rsidRDefault="00923026">
      <w:pPr>
        <w:numPr>
          <w:ilvl w:val="0"/>
          <w:numId w:val="1"/>
        </w:numPr>
        <w:tabs>
          <w:tab w:val="left" w:pos="-142"/>
          <w:tab w:val="left" w:pos="851"/>
        </w:tabs>
        <w:spacing w:after="0" w:line="240" w:lineRule="auto"/>
        <w:ind w:left="285" w:hanging="570"/>
        <w:contextualSpacing/>
        <w:jc w:val="both"/>
        <w:rPr>
          <w:rFonts w:ascii="Garamond" w:eastAsia="Garamond" w:hAnsi="Garamond" w:cs="Garamond"/>
        </w:rPr>
      </w:pPr>
      <w:proofErr w:type="spellStart"/>
      <w:r w:rsidRPr="00A26848">
        <w:rPr>
          <w:rFonts w:ascii="Garamond" w:eastAsia="Garamond" w:hAnsi="Garamond" w:cs="Garamond"/>
        </w:rPr>
        <w:t>Segalini</w:t>
      </w:r>
      <w:proofErr w:type="spellEnd"/>
      <w:r w:rsidRPr="00A26848">
        <w:rPr>
          <w:rFonts w:ascii="Garamond" w:eastAsia="Garamond" w:hAnsi="Garamond" w:cs="Garamond"/>
        </w:rPr>
        <w:t xml:space="preserve"> A., Ferrero A.M., </w:t>
      </w:r>
      <w:proofErr w:type="spellStart"/>
      <w:r w:rsidRPr="00A26848">
        <w:rPr>
          <w:rFonts w:ascii="Garamond" w:eastAsia="Garamond" w:hAnsi="Garamond" w:cs="Garamond"/>
        </w:rPr>
        <w:t>Giani</w:t>
      </w:r>
      <w:proofErr w:type="spellEnd"/>
      <w:r w:rsidRPr="00A26848">
        <w:rPr>
          <w:rFonts w:ascii="Garamond" w:eastAsia="Garamond" w:hAnsi="Garamond" w:cs="Garamond"/>
        </w:rPr>
        <w:t xml:space="preserve"> G.P. (2009) Stability analysis of historic underground quarries Computers and Geotechnics Volume 37, Issue 4, June 2010, Pages 476-486 ISSN:</w:t>
      </w:r>
      <w:r w:rsidRPr="00A26848">
        <w:rPr>
          <w:rFonts w:ascii="Garamond" w:eastAsia="Garamond" w:hAnsi="Garamond" w:cs="Garamond"/>
          <w:b/>
        </w:rPr>
        <w:t xml:space="preserve"> </w:t>
      </w:r>
      <w:r w:rsidRPr="00A26848">
        <w:rPr>
          <w:rFonts w:ascii="Garamond" w:eastAsia="Garamond" w:hAnsi="Garamond" w:cs="Garamond"/>
        </w:rPr>
        <w:t xml:space="preserve">0266-352X </w:t>
      </w:r>
      <w:proofErr w:type="gramStart"/>
      <w:r w:rsidRPr="00A26848">
        <w:rPr>
          <w:rFonts w:ascii="Garamond" w:eastAsia="Garamond" w:hAnsi="Garamond" w:cs="Garamond"/>
        </w:rPr>
        <w:t>doi:10.1016/</w:t>
      </w:r>
      <w:proofErr w:type="spellStart"/>
      <w:r w:rsidRPr="00A26848">
        <w:rPr>
          <w:rFonts w:ascii="Garamond" w:eastAsia="Garamond" w:hAnsi="Garamond" w:cs="Garamond"/>
        </w:rPr>
        <w:t>j.compgeo</w:t>
      </w:r>
      <w:proofErr w:type="spellEnd"/>
      <w:proofErr w:type="gramEnd"/>
      <w:r w:rsidRPr="00A26848">
        <w:rPr>
          <w:rFonts w:ascii="Garamond" w:eastAsia="Garamond" w:hAnsi="Garamond" w:cs="Garamond"/>
        </w:rPr>
        <w:t>. 2010.01.007</w:t>
      </w:r>
    </w:p>
    <w:p w14:paraId="74606A32" w14:textId="77777777" w:rsidR="003C0537" w:rsidRPr="00A26848" w:rsidRDefault="00923026">
      <w:pPr>
        <w:numPr>
          <w:ilvl w:val="0"/>
          <w:numId w:val="1"/>
        </w:numPr>
        <w:tabs>
          <w:tab w:val="left" w:pos="-142"/>
          <w:tab w:val="left" w:pos="709"/>
        </w:tabs>
        <w:spacing w:after="0" w:line="240" w:lineRule="auto"/>
        <w:ind w:left="285" w:hanging="570"/>
        <w:contextualSpacing/>
        <w:jc w:val="both"/>
        <w:rPr>
          <w:rFonts w:ascii="Garamond" w:eastAsia="Garamond" w:hAnsi="Garamond" w:cs="Garamond"/>
        </w:rPr>
      </w:pPr>
      <w:r w:rsidRPr="00A26848">
        <w:rPr>
          <w:rFonts w:ascii="Garamond" w:eastAsia="Garamond" w:hAnsi="Garamond" w:cs="Garamond"/>
        </w:rPr>
        <w:lastRenderedPageBreak/>
        <w:t xml:space="preserve">Ferrero, </w:t>
      </w:r>
      <w:proofErr w:type="spellStart"/>
      <w:r w:rsidRPr="00A26848">
        <w:rPr>
          <w:rFonts w:ascii="Garamond" w:eastAsia="Garamond" w:hAnsi="Garamond" w:cs="Garamond"/>
        </w:rPr>
        <w:t>Migliazza</w:t>
      </w:r>
      <w:proofErr w:type="spellEnd"/>
      <w:r w:rsidRPr="00A26848">
        <w:rPr>
          <w:rFonts w:ascii="Garamond" w:eastAsia="Garamond" w:hAnsi="Garamond" w:cs="Garamond"/>
        </w:rPr>
        <w:t xml:space="preserve">, Tebaldi (2010) Development of new experimental device for the </w:t>
      </w:r>
      <w:proofErr w:type="gramStart"/>
      <w:r w:rsidRPr="00A26848">
        <w:rPr>
          <w:rFonts w:ascii="Garamond" w:eastAsia="Garamond" w:hAnsi="Garamond" w:cs="Garamond"/>
        </w:rPr>
        <w:t>of  study</w:t>
      </w:r>
      <w:proofErr w:type="gramEnd"/>
      <w:r w:rsidRPr="00A26848">
        <w:rPr>
          <w:rFonts w:ascii="Garamond" w:eastAsia="Garamond" w:hAnsi="Garamond" w:cs="Garamond"/>
        </w:rPr>
        <w:t xml:space="preserve"> the mechanical </w:t>
      </w:r>
      <w:proofErr w:type="spellStart"/>
      <w:r w:rsidRPr="00A26848">
        <w:rPr>
          <w:rFonts w:ascii="Garamond" w:eastAsia="Garamond" w:hAnsi="Garamond" w:cs="Garamond"/>
        </w:rPr>
        <w:t>behavior</w:t>
      </w:r>
      <w:proofErr w:type="spellEnd"/>
      <w:r w:rsidRPr="00A26848">
        <w:rPr>
          <w:rFonts w:ascii="Garamond" w:eastAsia="Garamond" w:hAnsi="Garamond" w:cs="Garamond"/>
        </w:rPr>
        <w:t xml:space="preserve"> of rock discontinuity under monotonic and cyclic load Rock Mech Rock </w:t>
      </w:r>
      <w:proofErr w:type="spellStart"/>
      <w:r w:rsidRPr="00A26848">
        <w:rPr>
          <w:rFonts w:ascii="Garamond" w:eastAsia="Garamond" w:hAnsi="Garamond" w:cs="Garamond"/>
        </w:rPr>
        <w:t>Eng</w:t>
      </w:r>
      <w:proofErr w:type="spellEnd"/>
      <w:r w:rsidRPr="00A26848">
        <w:rPr>
          <w:rFonts w:ascii="Garamond" w:eastAsia="Garamond" w:hAnsi="Garamond" w:cs="Garamond"/>
        </w:rPr>
        <w:t xml:space="preserve"> 43:685–695 DOI 10.1007/s00603-010-0111-8</w:t>
      </w:r>
    </w:p>
    <w:p w14:paraId="31D6F654" w14:textId="77777777" w:rsidR="003C0537" w:rsidRPr="00A26848" w:rsidRDefault="00923026">
      <w:pPr>
        <w:numPr>
          <w:ilvl w:val="0"/>
          <w:numId w:val="1"/>
        </w:numPr>
        <w:tabs>
          <w:tab w:val="left" w:pos="-142"/>
          <w:tab w:val="left" w:pos="709"/>
        </w:tabs>
        <w:spacing w:after="0" w:line="240" w:lineRule="auto"/>
        <w:ind w:left="285" w:hanging="570"/>
        <w:contextualSpacing/>
        <w:jc w:val="both"/>
        <w:rPr>
          <w:rFonts w:ascii="Garamond" w:eastAsia="Garamond" w:hAnsi="Garamond" w:cs="Garamond"/>
        </w:rPr>
      </w:pPr>
      <w:r w:rsidRPr="00A26848">
        <w:rPr>
          <w:rFonts w:ascii="Garamond" w:eastAsia="Garamond" w:hAnsi="Garamond" w:cs="Garamond"/>
        </w:rPr>
        <w:t xml:space="preserve">A.M. Ferrero, M. </w:t>
      </w:r>
      <w:proofErr w:type="spellStart"/>
      <w:r w:rsidRPr="00A26848">
        <w:rPr>
          <w:rFonts w:ascii="Garamond" w:eastAsia="Garamond" w:hAnsi="Garamond" w:cs="Garamond"/>
        </w:rPr>
        <w:t>Migliazza</w:t>
      </w:r>
      <w:proofErr w:type="spellEnd"/>
      <w:r w:rsidRPr="00A26848">
        <w:rPr>
          <w:rFonts w:ascii="Garamond" w:eastAsia="Garamond" w:hAnsi="Garamond" w:cs="Garamond"/>
        </w:rPr>
        <w:t xml:space="preserve">, R. </w:t>
      </w:r>
      <w:proofErr w:type="spellStart"/>
      <w:r w:rsidRPr="00A26848">
        <w:rPr>
          <w:rFonts w:ascii="Garamond" w:eastAsia="Garamond" w:hAnsi="Garamond" w:cs="Garamond"/>
        </w:rPr>
        <w:t>Roncella</w:t>
      </w:r>
      <w:proofErr w:type="spellEnd"/>
      <w:r w:rsidRPr="00A26848">
        <w:rPr>
          <w:rFonts w:ascii="Garamond" w:eastAsia="Garamond" w:hAnsi="Garamond" w:cs="Garamond"/>
        </w:rPr>
        <w:t xml:space="preserve">, E. </w:t>
      </w:r>
      <w:proofErr w:type="gramStart"/>
      <w:r w:rsidRPr="00A26848">
        <w:rPr>
          <w:rFonts w:ascii="Garamond" w:eastAsia="Garamond" w:hAnsi="Garamond" w:cs="Garamond"/>
        </w:rPr>
        <w:t>Rabbi(</w:t>
      </w:r>
      <w:proofErr w:type="gramEnd"/>
      <w:r w:rsidRPr="00A26848">
        <w:rPr>
          <w:rFonts w:ascii="Garamond" w:eastAsia="Garamond" w:hAnsi="Garamond" w:cs="Garamond"/>
        </w:rPr>
        <w:t xml:space="preserve">2010) Rock slopes risk assessment based on advanced techniques. Landslide Volume 8, Issue 2, June 2011, Pages 221-231 ISSN: 1612-510 </w:t>
      </w:r>
      <w:r w:rsidRPr="00A26848">
        <w:rPr>
          <w:rFonts w:ascii="Garamond" w:eastAsia="Garamond" w:hAnsi="Garamond" w:cs="Garamond"/>
          <w:color w:val="131313"/>
        </w:rPr>
        <w:t>DOI 10.1007/s10346-010-0246-4</w:t>
      </w:r>
    </w:p>
    <w:p w14:paraId="1EB4B93A" w14:textId="77777777" w:rsidR="003C0537" w:rsidRPr="00A26848" w:rsidRDefault="00923026">
      <w:pPr>
        <w:numPr>
          <w:ilvl w:val="0"/>
          <w:numId w:val="1"/>
        </w:numPr>
        <w:tabs>
          <w:tab w:val="left" w:pos="-142"/>
          <w:tab w:val="left" w:pos="709"/>
        </w:tabs>
        <w:spacing w:after="0" w:line="240" w:lineRule="auto"/>
        <w:ind w:left="285" w:hanging="570"/>
        <w:contextualSpacing/>
        <w:jc w:val="both"/>
        <w:rPr>
          <w:rFonts w:ascii="Garamond" w:eastAsia="Garamond" w:hAnsi="Garamond" w:cs="Garamond"/>
        </w:rPr>
      </w:pPr>
      <w:proofErr w:type="spellStart"/>
      <w:r w:rsidRPr="00A26848">
        <w:rPr>
          <w:rFonts w:ascii="Garamond" w:eastAsia="Garamond" w:hAnsi="Garamond" w:cs="Garamond"/>
        </w:rPr>
        <w:t>Alejano</w:t>
      </w:r>
      <w:proofErr w:type="spellEnd"/>
      <w:r w:rsidRPr="00A26848">
        <w:rPr>
          <w:rFonts w:ascii="Garamond" w:eastAsia="Garamond" w:hAnsi="Garamond" w:cs="Garamond"/>
        </w:rPr>
        <w:t xml:space="preserve"> L., Ferrero A.M. P. Ramírez-</w:t>
      </w:r>
      <w:proofErr w:type="spellStart"/>
      <w:r w:rsidRPr="00A26848">
        <w:rPr>
          <w:rFonts w:ascii="Garamond" w:eastAsia="Garamond" w:hAnsi="Garamond" w:cs="Garamond"/>
        </w:rPr>
        <w:t>Oyanguren</w:t>
      </w:r>
      <w:proofErr w:type="spellEnd"/>
      <w:r w:rsidRPr="00A26848">
        <w:rPr>
          <w:rFonts w:ascii="Garamond" w:eastAsia="Garamond" w:hAnsi="Garamond" w:cs="Garamond"/>
        </w:rPr>
        <w:t xml:space="preserve">, M.I. Álvarez Fernández (2011) Stability of wall slopes: limit equilibrium, numerical and physical models Int. J. Rock Mech. &amp; </w:t>
      </w:r>
      <w:proofErr w:type="spellStart"/>
      <w:r w:rsidRPr="00A26848">
        <w:rPr>
          <w:rFonts w:ascii="Garamond" w:eastAsia="Garamond" w:hAnsi="Garamond" w:cs="Garamond"/>
        </w:rPr>
        <w:t>Geomech</w:t>
      </w:r>
      <w:proofErr w:type="spellEnd"/>
      <w:r w:rsidRPr="00A26848">
        <w:rPr>
          <w:rFonts w:ascii="Garamond" w:eastAsia="Garamond" w:hAnsi="Garamond" w:cs="Garamond"/>
        </w:rPr>
        <w:t xml:space="preserve">. Abs. 48 16–26 </w:t>
      </w:r>
      <w:proofErr w:type="gramStart"/>
      <w:r w:rsidRPr="00A26848">
        <w:rPr>
          <w:rFonts w:ascii="Garamond" w:eastAsia="Garamond" w:hAnsi="Garamond" w:cs="Garamond"/>
        </w:rPr>
        <w:t>doi:10.1016/j.ijrmms</w:t>
      </w:r>
      <w:proofErr w:type="gramEnd"/>
      <w:r w:rsidRPr="00A26848">
        <w:rPr>
          <w:rFonts w:ascii="Garamond" w:eastAsia="Garamond" w:hAnsi="Garamond" w:cs="Garamond"/>
        </w:rPr>
        <w:t>.2010.06.013</w:t>
      </w:r>
      <w:r w:rsidRPr="00A26848">
        <w:rPr>
          <w:rFonts w:ascii="Garamond" w:eastAsia="Garamond" w:hAnsi="Garamond" w:cs="Garamond"/>
        </w:rPr>
        <w:tab/>
      </w:r>
    </w:p>
    <w:p w14:paraId="1632AF34" w14:textId="77777777" w:rsidR="003C0537" w:rsidRPr="00A26848" w:rsidRDefault="00923026">
      <w:pPr>
        <w:numPr>
          <w:ilvl w:val="0"/>
          <w:numId w:val="1"/>
        </w:numPr>
        <w:shd w:val="clear" w:color="auto" w:fill="FFFFFF"/>
        <w:tabs>
          <w:tab w:val="left" w:pos="-142"/>
          <w:tab w:val="left" w:pos="709"/>
        </w:tabs>
        <w:spacing w:after="0" w:line="240" w:lineRule="auto"/>
        <w:ind w:left="285" w:hanging="570"/>
        <w:contextualSpacing/>
        <w:jc w:val="both"/>
        <w:rPr>
          <w:rFonts w:ascii="Garamond" w:eastAsia="Garamond" w:hAnsi="Garamond" w:cs="Garamond"/>
        </w:rPr>
      </w:pPr>
      <w:r w:rsidRPr="00A26848">
        <w:rPr>
          <w:rFonts w:ascii="Garamond" w:eastAsia="Garamond" w:hAnsi="Garamond" w:cs="Garamond"/>
        </w:rPr>
        <w:t xml:space="preserve">A.M. Ferrero, M. </w:t>
      </w:r>
      <w:proofErr w:type="spellStart"/>
      <w:r w:rsidRPr="00A26848">
        <w:rPr>
          <w:rFonts w:ascii="Garamond" w:eastAsia="Garamond" w:hAnsi="Garamond" w:cs="Garamond"/>
        </w:rPr>
        <w:t>Migliazza</w:t>
      </w:r>
      <w:proofErr w:type="spellEnd"/>
      <w:r w:rsidRPr="00A26848">
        <w:rPr>
          <w:rFonts w:ascii="Garamond" w:eastAsia="Garamond" w:hAnsi="Garamond" w:cs="Garamond"/>
        </w:rPr>
        <w:t xml:space="preserve">, R. </w:t>
      </w:r>
      <w:proofErr w:type="spellStart"/>
      <w:r w:rsidRPr="00A26848">
        <w:rPr>
          <w:rFonts w:ascii="Garamond" w:eastAsia="Garamond" w:hAnsi="Garamond" w:cs="Garamond"/>
        </w:rPr>
        <w:t>Roncella</w:t>
      </w:r>
      <w:proofErr w:type="spellEnd"/>
      <w:r w:rsidRPr="00A26848">
        <w:rPr>
          <w:rFonts w:ascii="Garamond" w:eastAsia="Garamond" w:hAnsi="Garamond" w:cs="Garamond"/>
        </w:rPr>
        <w:t xml:space="preserve">, A. </w:t>
      </w:r>
      <w:proofErr w:type="spellStart"/>
      <w:r w:rsidRPr="00A26848">
        <w:rPr>
          <w:rFonts w:ascii="Garamond" w:eastAsia="Garamond" w:hAnsi="Garamond" w:cs="Garamond"/>
        </w:rPr>
        <w:t>Segalini</w:t>
      </w:r>
      <w:proofErr w:type="spellEnd"/>
      <w:r w:rsidRPr="00A26848">
        <w:rPr>
          <w:rFonts w:ascii="Garamond" w:eastAsia="Garamond" w:hAnsi="Garamond" w:cs="Garamond"/>
        </w:rPr>
        <w:t xml:space="preserve">, (2011) Rock cliffs hazard analysis based on remote </w:t>
      </w:r>
      <w:proofErr w:type="spellStart"/>
      <w:r w:rsidRPr="00A26848">
        <w:rPr>
          <w:rFonts w:ascii="Garamond" w:eastAsia="Garamond" w:hAnsi="Garamond" w:cs="Garamond"/>
        </w:rPr>
        <w:t>geostructural</w:t>
      </w:r>
      <w:proofErr w:type="spellEnd"/>
      <w:r w:rsidRPr="00A26848">
        <w:rPr>
          <w:rFonts w:ascii="Garamond" w:eastAsia="Garamond" w:hAnsi="Garamond" w:cs="Garamond"/>
        </w:rPr>
        <w:t xml:space="preserve"> surveys: The Campione del Garda case study (Lake Garda, Northern Italy), Geomorphology, Volume 125, Issue 4, 15 February 2011, Pages 457-471, ISSN 0169-555X, DOI: 10.1016/j.geomorph.2010.10.009.</w:t>
      </w:r>
    </w:p>
    <w:p w14:paraId="31781C28" w14:textId="77777777" w:rsidR="003C0537" w:rsidRPr="00A26848" w:rsidRDefault="00923026">
      <w:pPr>
        <w:numPr>
          <w:ilvl w:val="0"/>
          <w:numId w:val="1"/>
        </w:numPr>
        <w:shd w:val="clear" w:color="auto" w:fill="FFFFFF"/>
        <w:tabs>
          <w:tab w:val="left" w:pos="-142"/>
          <w:tab w:val="left" w:pos="709"/>
        </w:tabs>
        <w:spacing w:after="0" w:line="240" w:lineRule="auto"/>
        <w:ind w:left="285" w:hanging="570"/>
        <w:contextualSpacing/>
        <w:jc w:val="both"/>
        <w:rPr>
          <w:rFonts w:ascii="Garamond" w:eastAsia="Garamond" w:hAnsi="Garamond" w:cs="Garamond"/>
        </w:rPr>
      </w:pPr>
      <w:r w:rsidRPr="00A26848">
        <w:rPr>
          <w:rFonts w:ascii="Garamond" w:eastAsia="Garamond" w:hAnsi="Garamond" w:cs="Garamond"/>
        </w:rPr>
        <w:t xml:space="preserve">Ferrero, A.M., </w:t>
      </w:r>
      <w:proofErr w:type="spellStart"/>
      <w:proofErr w:type="gramStart"/>
      <w:r w:rsidRPr="00A26848">
        <w:rPr>
          <w:rFonts w:ascii="Garamond" w:eastAsia="Garamond" w:hAnsi="Garamond" w:cs="Garamond"/>
        </w:rPr>
        <w:t>Segalini</w:t>
      </w:r>
      <w:proofErr w:type="spellEnd"/>
      <w:r w:rsidRPr="00A26848">
        <w:rPr>
          <w:rFonts w:ascii="Garamond" w:eastAsia="Garamond" w:hAnsi="Garamond" w:cs="Garamond"/>
        </w:rPr>
        <w:t>,  (</w:t>
      </w:r>
      <w:proofErr w:type="gramEnd"/>
      <w:r w:rsidRPr="00A26848">
        <w:rPr>
          <w:rFonts w:ascii="Garamond" w:eastAsia="Garamond" w:hAnsi="Garamond" w:cs="Garamond"/>
        </w:rPr>
        <w:t xml:space="preserve">2011) M. Assessment of the stability conditions of ancient underground quarries through on site monitoring and numerical modelling. International Journal of </w:t>
      </w:r>
      <w:proofErr w:type="spellStart"/>
      <w:r w:rsidRPr="00A26848">
        <w:rPr>
          <w:rFonts w:ascii="Garamond" w:eastAsia="Garamond" w:hAnsi="Garamond" w:cs="Garamond"/>
        </w:rPr>
        <w:t>Geoenginnering</w:t>
      </w:r>
      <w:proofErr w:type="spellEnd"/>
      <w:r w:rsidRPr="00A26848">
        <w:rPr>
          <w:rFonts w:ascii="Garamond" w:eastAsia="Garamond" w:hAnsi="Garamond" w:cs="Garamond"/>
        </w:rPr>
        <w:t xml:space="preserve"> Case Histories ISSN 1790-2045. </w:t>
      </w:r>
    </w:p>
    <w:p w14:paraId="67DD0232" w14:textId="77777777" w:rsidR="003C0537" w:rsidRPr="00A26848" w:rsidRDefault="00923026">
      <w:pPr>
        <w:numPr>
          <w:ilvl w:val="0"/>
          <w:numId w:val="1"/>
        </w:numPr>
        <w:tabs>
          <w:tab w:val="left" w:pos="-142"/>
          <w:tab w:val="left" w:pos="709"/>
        </w:tabs>
        <w:spacing w:after="0" w:line="240" w:lineRule="auto"/>
        <w:ind w:left="285" w:hanging="570"/>
        <w:contextualSpacing/>
        <w:jc w:val="both"/>
        <w:rPr>
          <w:rFonts w:ascii="Garamond" w:eastAsia="Garamond" w:hAnsi="Garamond" w:cs="Garamond"/>
        </w:rPr>
      </w:pPr>
      <w:proofErr w:type="spellStart"/>
      <w:r w:rsidRPr="00A26848">
        <w:rPr>
          <w:rFonts w:ascii="Garamond" w:eastAsia="Garamond" w:hAnsi="Garamond" w:cs="Garamond"/>
        </w:rPr>
        <w:t>Migliazza</w:t>
      </w:r>
      <w:proofErr w:type="spellEnd"/>
      <w:r w:rsidRPr="00A26848">
        <w:rPr>
          <w:rFonts w:ascii="Garamond" w:eastAsia="Garamond" w:hAnsi="Garamond" w:cs="Garamond"/>
        </w:rPr>
        <w:t xml:space="preserve"> M.R., Ferrero A.M., </w:t>
      </w:r>
      <w:proofErr w:type="spellStart"/>
      <w:r w:rsidRPr="00A26848">
        <w:rPr>
          <w:rFonts w:ascii="Garamond" w:eastAsia="Garamond" w:hAnsi="Garamond" w:cs="Garamond"/>
        </w:rPr>
        <w:t>Spagnoli</w:t>
      </w:r>
      <w:proofErr w:type="spellEnd"/>
      <w:r w:rsidRPr="00A26848">
        <w:rPr>
          <w:rFonts w:ascii="Garamond" w:eastAsia="Garamond" w:hAnsi="Garamond" w:cs="Garamond"/>
        </w:rPr>
        <w:t xml:space="preserve"> (2011) </w:t>
      </w:r>
      <w:proofErr w:type="gramStart"/>
      <w:r w:rsidRPr="00A26848">
        <w:rPr>
          <w:rFonts w:ascii="Garamond" w:eastAsia="Garamond" w:hAnsi="Garamond" w:cs="Garamond"/>
        </w:rPr>
        <w:t>A</w:t>
      </w:r>
      <w:proofErr w:type="gramEnd"/>
      <w:r w:rsidRPr="00A26848">
        <w:rPr>
          <w:rFonts w:ascii="Garamond" w:eastAsia="Garamond" w:hAnsi="Garamond" w:cs="Garamond"/>
        </w:rPr>
        <w:t xml:space="preserve"> Experimental analysis of crack propagation in Carrara marble subjected to cyclic loads. International journal of rock mechanics Volume 48, Issue 6, September 2011, Pages 1038-1044 (ISSN:1365-1609). </w:t>
      </w:r>
      <w:r w:rsidRPr="00A26848">
        <w:rPr>
          <w:rFonts w:ascii="Garamond" w:eastAsia="Garamond" w:hAnsi="Garamond" w:cs="Garamond"/>
          <w:b/>
        </w:rPr>
        <w:t>DOI:</w:t>
      </w:r>
      <w:r w:rsidRPr="00A26848">
        <w:rPr>
          <w:rFonts w:ascii="Garamond" w:eastAsia="Garamond" w:hAnsi="Garamond" w:cs="Garamond"/>
        </w:rPr>
        <w:t xml:space="preserve"> 10.1016/j.ijrmms.2011.06.016</w:t>
      </w:r>
    </w:p>
    <w:p w14:paraId="24AA25F0" w14:textId="77777777" w:rsidR="003C0537" w:rsidRPr="00A26848" w:rsidRDefault="00923026">
      <w:pPr>
        <w:numPr>
          <w:ilvl w:val="0"/>
          <w:numId w:val="1"/>
        </w:numPr>
        <w:tabs>
          <w:tab w:val="left" w:pos="-142"/>
          <w:tab w:val="left" w:pos="709"/>
        </w:tabs>
        <w:spacing w:after="0" w:line="240" w:lineRule="auto"/>
        <w:ind w:left="285" w:hanging="570"/>
        <w:contextualSpacing/>
        <w:jc w:val="both"/>
        <w:rPr>
          <w:rFonts w:ascii="Garamond" w:eastAsia="Garamond" w:hAnsi="Garamond" w:cs="Garamond"/>
        </w:rPr>
      </w:pPr>
      <w:proofErr w:type="spellStart"/>
      <w:r w:rsidRPr="00A26848">
        <w:rPr>
          <w:rFonts w:ascii="Garamond" w:eastAsia="Garamond" w:hAnsi="Garamond" w:cs="Garamond"/>
        </w:rPr>
        <w:t>Spagnoli</w:t>
      </w:r>
      <w:proofErr w:type="spellEnd"/>
      <w:r w:rsidRPr="00A26848">
        <w:rPr>
          <w:rFonts w:ascii="Garamond" w:eastAsia="Garamond" w:hAnsi="Garamond" w:cs="Garamond"/>
        </w:rPr>
        <w:t xml:space="preserve">, A. M. Ferrero, M. </w:t>
      </w:r>
      <w:proofErr w:type="spellStart"/>
      <w:proofErr w:type="gramStart"/>
      <w:r w:rsidRPr="00A26848">
        <w:rPr>
          <w:rFonts w:ascii="Garamond" w:eastAsia="Garamond" w:hAnsi="Garamond" w:cs="Garamond"/>
        </w:rPr>
        <w:t>Migliazza</w:t>
      </w:r>
      <w:proofErr w:type="spellEnd"/>
      <w:r w:rsidRPr="00A26848">
        <w:rPr>
          <w:rFonts w:ascii="Garamond" w:eastAsia="Garamond" w:hAnsi="Garamond" w:cs="Garamond"/>
        </w:rPr>
        <w:t>.(</w:t>
      </w:r>
      <w:proofErr w:type="gramEnd"/>
      <w:r w:rsidRPr="00A26848">
        <w:rPr>
          <w:rFonts w:ascii="Garamond" w:eastAsia="Garamond" w:hAnsi="Garamond" w:cs="Garamond"/>
        </w:rPr>
        <w:t>2011) A Micromechanical Model To Describe Thermal Fatigue And Bowing Of Marble. International Journal of Solids and Structures.</w:t>
      </w:r>
      <w:r w:rsidRPr="00A26848">
        <w:rPr>
          <w:rFonts w:ascii="Garamond" w:eastAsia="Garamond" w:hAnsi="Garamond" w:cs="Garamond"/>
          <w:color w:val="2E2E2E"/>
        </w:rPr>
        <w:t xml:space="preserve"> </w:t>
      </w:r>
      <w:r w:rsidRPr="00A26848">
        <w:rPr>
          <w:rFonts w:ascii="Garamond" w:eastAsia="Garamond" w:hAnsi="Garamond" w:cs="Garamond"/>
        </w:rPr>
        <w:t xml:space="preserve">Volume 48, Issue 18, 1 September 2011, Pages 2557-2564 </w:t>
      </w:r>
      <w:proofErr w:type="gramStart"/>
      <w:r w:rsidRPr="00A26848">
        <w:rPr>
          <w:rFonts w:ascii="Garamond" w:eastAsia="Garamond" w:hAnsi="Garamond" w:cs="Garamond"/>
        </w:rPr>
        <w:t>doi:10.1016/j.ijsolstr</w:t>
      </w:r>
      <w:proofErr w:type="gramEnd"/>
      <w:r w:rsidRPr="00A26848">
        <w:rPr>
          <w:rFonts w:ascii="Garamond" w:eastAsia="Garamond" w:hAnsi="Garamond" w:cs="Garamond"/>
        </w:rPr>
        <w:t>.2011.05.006</w:t>
      </w:r>
    </w:p>
    <w:p w14:paraId="2E7E1FA3" w14:textId="77777777" w:rsidR="003C0537" w:rsidRPr="00A26848" w:rsidRDefault="00923026">
      <w:pPr>
        <w:numPr>
          <w:ilvl w:val="0"/>
          <w:numId w:val="1"/>
        </w:numPr>
        <w:tabs>
          <w:tab w:val="left" w:pos="-142"/>
          <w:tab w:val="left" w:pos="709"/>
        </w:tabs>
        <w:spacing w:after="0" w:line="240" w:lineRule="auto"/>
        <w:ind w:left="285" w:hanging="570"/>
        <w:contextualSpacing/>
        <w:jc w:val="both"/>
        <w:rPr>
          <w:rFonts w:ascii="Garamond" w:eastAsia="Garamond" w:hAnsi="Garamond" w:cs="Garamond"/>
        </w:rPr>
      </w:pPr>
      <w:r w:rsidRPr="00A26848">
        <w:rPr>
          <w:rFonts w:ascii="Garamond" w:eastAsia="Garamond" w:hAnsi="Garamond" w:cs="Garamond"/>
        </w:rPr>
        <w:t xml:space="preserve">Ferrero, A. M., </w:t>
      </w:r>
      <w:proofErr w:type="spellStart"/>
      <w:r w:rsidRPr="00A26848">
        <w:rPr>
          <w:rFonts w:ascii="Garamond" w:eastAsia="Garamond" w:hAnsi="Garamond" w:cs="Garamond"/>
        </w:rPr>
        <w:t>Umili</w:t>
      </w:r>
      <w:proofErr w:type="spellEnd"/>
      <w:r w:rsidRPr="00A26848">
        <w:rPr>
          <w:rFonts w:ascii="Garamond" w:eastAsia="Garamond" w:hAnsi="Garamond" w:cs="Garamond"/>
        </w:rPr>
        <w:t xml:space="preserve">, G. (2011). Comparison of methods for estimating fracture size and intensity applied to aiguille </w:t>
      </w:r>
      <w:proofErr w:type="spellStart"/>
      <w:r w:rsidRPr="00A26848">
        <w:rPr>
          <w:rFonts w:ascii="Garamond" w:eastAsia="Garamond" w:hAnsi="Garamond" w:cs="Garamond"/>
        </w:rPr>
        <w:t>marbrée</w:t>
      </w:r>
      <w:proofErr w:type="spellEnd"/>
      <w:r w:rsidRPr="00A26848">
        <w:rPr>
          <w:rFonts w:ascii="Garamond" w:eastAsia="Garamond" w:hAnsi="Garamond" w:cs="Garamond"/>
        </w:rPr>
        <w:t xml:space="preserve"> (</w:t>
      </w:r>
      <w:proofErr w:type="spellStart"/>
      <w:r w:rsidRPr="00A26848">
        <w:rPr>
          <w:rFonts w:ascii="Garamond" w:eastAsia="Garamond" w:hAnsi="Garamond" w:cs="Garamond"/>
        </w:rPr>
        <w:t>mont</w:t>
      </w:r>
      <w:proofErr w:type="spellEnd"/>
      <w:r w:rsidRPr="00A26848">
        <w:rPr>
          <w:rFonts w:ascii="Garamond" w:eastAsia="Garamond" w:hAnsi="Garamond" w:cs="Garamond"/>
        </w:rPr>
        <w:t xml:space="preserve"> blanc). International Journal of Rock Mechanics and Mining Sciences, Volume 48, Issue 8, December 2011, Pages 1262-1270. </w:t>
      </w:r>
      <w:r w:rsidRPr="00A26848">
        <w:rPr>
          <w:rFonts w:ascii="Garamond" w:eastAsia="Garamond" w:hAnsi="Garamond" w:cs="Garamond"/>
          <w:b/>
        </w:rPr>
        <w:t>DOI:</w:t>
      </w:r>
      <w:r w:rsidRPr="00A26848">
        <w:rPr>
          <w:rFonts w:ascii="Garamond" w:eastAsia="Garamond" w:hAnsi="Garamond" w:cs="Garamond"/>
        </w:rPr>
        <w:t xml:space="preserve"> 10.1016/j.ijrmms.2011.09.011</w:t>
      </w:r>
    </w:p>
    <w:p w14:paraId="37907394" w14:textId="77777777" w:rsidR="003C0537" w:rsidRPr="00A26848" w:rsidRDefault="00923026">
      <w:pPr>
        <w:numPr>
          <w:ilvl w:val="0"/>
          <w:numId w:val="1"/>
        </w:numPr>
        <w:tabs>
          <w:tab w:val="left" w:pos="-142"/>
          <w:tab w:val="left" w:pos="709"/>
        </w:tabs>
        <w:spacing w:after="0" w:line="240" w:lineRule="auto"/>
        <w:ind w:left="285" w:hanging="570"/>
        <w:contextualSpacing/>
        <w:jc w:val="both"/>
        <w:rPr>
          <w:rFonts w:ascii="Garamond" w:eastAsia="Garamond" w:hAnsi="Garamond" w:cs="Garamond"/>
        </w:rPr>
      </w:pPr>
      <w:proofErr w:type="spellStart"/>
      <w:r w:rsidRPr="00A26848">
        <w:rPr>
          <w:rFonts w:ascii="Garamond" w:eastAsia="Garamond" w:hAnsi="Garamond" w:cs="Garamond"/>
        </w:rPr>
        <w:t>Umili</w:t>
      </w:r>
      <w:proofErr w:type="spellEnd"/>
      <w:r w:rsidRPr="00A26848">
        <w:rPr>
          <w:rFonts w:ascii="Garamond" w:eastAsia="Garamond" w:hAnsi="Garamond" w:cs="Garamond"/>
        </w:rPr>
        <w:t>, G., Ferrero, A., &amp; Einstein, H. H. (2013). A new method for automatic discontinuity traces sampling on rock mass 3D model. Computers and Geosciences,</w:t>
      </w:r>
      <w:r w:rsidRPr="00A26848">
        <w:rPr>
          <w:rFonts w:ascii="Garamond" w:eastAsia="Garamond" w:hAnsi="Garamond" w:cs="Garamond"/>
          <w:color w:val="2E2E2E"/>
        </w:rPr>
        <w:t xml:space="preserve"> </w:t>
      </w:r>
      <w:r w:rsidRPr="00A26848">
        <w:rPr>
          <w:rFonts w:ascii="Garamond" w:eastAsia="Garamond" w:hAnsi="Garamond" w:cs="Garamond"/>
        </w:rPr>
        <w:t xml:space="preserve">Volume 51, February 2013, Pages 182-192 </w:t>
      </w:r>
      <w:r w:rsidRPr="00A26848">
        <w:rPr>
          <w:rFonts w:ascii="Garamond" w:eastAsia="Garamond" w:hAnsi="Garamond" w:cs="Garamond"/>
          <w:b/>
        </w:rPr>
        <w:t>DOI:</w:t>
      </w:r>
      <w:r w:rsidRPr="00A26848">
        <w:rPr>
          <w:rFonts w:ascii="Garamond" w:eastAsia="Garamond" w:hAnsi="Garamond" w:cs="Garamond"/>
        </w:rPr>
        <w:t> 10.1016/j.cageo.2012.07.026.</w:t>
      </w:r>
    </w:p>
    <w:p w14:paraId="3BAEB38E" w14:textId="77777777" w:rsidR="003C0537" w:rsidRPr="00A26848" w:rsidRDefault="00923026">
      <w:pPr>
        <w:numPr>
          <w:ilvl w:val="0"/>
          <w:numId w:val="1"/>
        </w:numPr>
        <w:tabs>
          <w:tab w:val="left" w:pos="-142"/>
          <w:tab w:val="left" w:pos="709"/>
        </w:tabs>
        <w:spacing w:after="0" w:line="240" w:lineRule="auto"/>
        <w:ind w:left="285" w:hanging="570"/>
        <w:contextualSpacing/>
        <w:jc w:val="both"/>
        <w:rPr>
          <w:rFonts w:ascii="Garamond" w:eastAsia="Garamond" w:hAnsi="Garamond" w:cs="Garamond"/>
        </w:rPr>
      </w:pPr>
      <w:r w:rsidRPr="00A26848">
        <w:rPr>
          <w:rFonts w:ascii="Garamond" w:eastAsia="Garamond" w:hAnsi="Garamond" w:cs="Garamond"/>
        </w:rPr>
        <w:t xml:space="preserve">Ferrero. A.M, </w:t>
      </w:r>
      <w:proofErr w:type="spellStart"/>
      <w:r w:rsidRPr="00A26848">
        <w:rPr>
          <w:rFonts w:ascii="Garamond" w:eastAsia="Garamond" w:hAnsi="Garamond" w:cs="Garamond"/>
        </w:rPr>
        <w:t>Migliazza</w:t>
      </w:r>
      <w:proofErr w:type="spellEnd"/>
      <w:r w:rsidRPr="00A26848">
        <w:rPr>
          <w:rFonts w:ascii="Garamond" w:eastAsia="Garamond" w:hAnsi="Garamond" w:cs="Garamond"/>
        </w:rPr>
        <w:t xml:space="preserve"> M.R, </w:t>
      </w:r>
      <w:proofErr w:type="spellStart"/>
      <w:r w:rsidRPr="00A26848">
        <w:rPr>
          <w:rFonts w:ascii="Garamond" w:eastAsia="Garamond" w:hAnsi="Garamond" w:cs="Garamond"/>
        </w:rPr>
        <w:t>Segalini</w:t>
      </w:r>
      <w:proofErr w:type="spellEnd"/>
      <w:r w:rsidRPr="00A26848">
        <w:rPr>
          <w:rFonts w:ascii="Garamond" w:eastAsia="Garamond" w:hAnsi="Garamond" w:cs="Garamond"/>
        </w:rPr>
        <w:t xml:space="preserve"> A., </w:t>
      </w:r>
      <w:proofErr w:type="spellStart"/>
      <w:r w:rsidRPr="00A26848">
        <w:rPr>
          <w:rFonts w:ascii="Garamond" w:eastAsia="Garamond" w:hAnsi="Garamond" w:cs="Garamond"/>
        </w:rPr>
        <w:t>Gullì</w:t>
      </w:r>
      <w:proofErr w:type="spellEnd"/>
      <w:r w:rsidRPr="00A26848">
        <w:rPr>
          <w:rFonts w:ascii="Garamond" w:eastAsia="Garamond" w:hAnsi="Garamond" w:cs="Garamond"/>
        </w:rPr>
        <w:t xml:space="preserve"> (2013) In situ stress measurements interpretations in large underground marble quarry by 3D </w:t>
      </w:r>
      <w:proofErr w:type="spellStart"/>
      <w:r w:rsidRPr="00A26848">
        <w:rPr>
          <w:rFonts w:ascii="Garamond" w:eastAsia="Garamond" w:hAnsi="Garamond" w:cs="Garamond"/>
        </w:rPr>
        <w:t>modeling</w:t>
      </w:r>
      <w:proofErr w:type="spellEnd"/>
      <w:r w:rsidRPr="00A26848">
        <w:rPr>
          <w:rFonts w:ascii="Garamond" w:eastAsia="Garamond" w:hAnsi="Garamond" w:cs="Garamond"/>
        </w:rPr>
        <w:t xml:space="preserve"> International journal of rock mechanics Volume 60, June 2013, 103-113, </w:t>
      </w:r>
      <w:proofErr w:type="spellStart"/>
      <w:r w:rsidRPr="00A26848">
        <w:rPr>
          <w:rFonts w:ascii="Garamond" w:eastAsia="Garamond" w:hAnsi="Garamond" w:cs="Garamond"/>
        </w:rPr>
        <w:t>doi</w:t>
      </w:r>
      <w:proofErr w:type="spellEnd"/>
      <w:r w:rsidRPr="00A26848">
        <w:rPr>
          <w:rFonts w:ascii="Garamond" w:eastAsia="Garamond" w:hAnsi="Garamond" w:cs="Garamond"/>
        </w:rPr>
        <w:t>: 10.1016/j.ijrmms.2012.12.008</w:t>
      </w:r>
    </w:p>
    <w:p w14:paraId="382B30AB" w14:textId="77777777" w:rsidR="003C0537" w:rsidRPr="00A26848" w:rsidRDefault="00923026">
      <w:pPr>
        <w:numPr>
          <w:ilvl w:val="0"/>
          <w:numId w:val="1"/>
        </w:numPr>
        <w:tabs>
          <w:tab w:val="left" w:pos="-142"/>
          <w:tab w:val="left" w:pos="709"/>
        </w:tabs>
        <w:spacing w:after="0" w:line="240" w:lineRule="auto"/>
        <w:ind w:left="285" w:hanging="570"/>
        <w:contextualSpacing/>
        <w:jc w:val="both"/>
        <w:rPr>
          <w:rFonts w:ascii="Garamond" w:eastAsia="Garamond" w:hAnsi="Garamond" w:cs="Garamond"/>
        </w:rPr>
      </w:pPr>
      <w:r w:rsidRPr="00A26848">
        <w:rPr>
          <w:rFonts w:ascii="Garamond" w:eastAsia="Garamond" w:hAnsi="Garamond" w:cs="Garamond"/>
        </w:rPr>
        <w:t xml:space="preserve">R </w:t>
      </w:r>
      <w:proofErr w:type="spellStart"/>
      <w:r w:rsidRPr="00A26848">
        <w:rPr>
          <w:rFonts w:ascii="Garamond" w:eastAsia="Garamond" w:hAnsi="Garamond" w:cs="Garamond"/>
        </w:rPr>
        <w:t>Brighenti</w:t>
      </w:r>
      <w:proofErr w:type="spellEnd"/>
      <w:r w:rsidRPr="00A26848">
        <w:rPr>
          <w:rFonts w:ascii="Garamond" w:eastAsia="Garamond" w:hAnsi="Garamond" w:cs="Garamond"/>
        </w:rPr>
        <w:t xml:space="preserve">, A. </w:t>
      </w:r>
      <w:proofErr w:type="spellStart"/>
      <w:proofErr w:type="gramStart"/>
      <w:r w:rsidRPr="00A26848">
        <w:rPr>
          <w:rFonts w:ascii="Garamond" w:eastAsia="Garamond" w:hAnsi="Garamond" w:cs="Garamond"/>
        </w:rPr>
        <w:t>Segalini</w:t>
      </w:r>
      <w:proofErr w:type="spellEnd"/>
      <w:r w:rsidRPr="00A26848">
        <w:rPr>
          <w:rFonts w:ascii="Garamond" w:eastAsia="Garamond" w:hAnsi="Garamond" w:cs="Garamond"/>
        </w:rPr>
        <w:t>,,</w:t>
      </w:r>
      <w:proofErr w:type="gramEnd"/>
      <w:r w:rsidRPr="00A26848">
        <w:rPr>
          <w:rFonts w:ascii="Garamond" w:eastAsia="Garamond" w:hAnsi="Garamond" w:cs="Garamond"/>
        </w:rPr>
        <w:t xml:space="preserve"> A M Ferrero (2013) Debris flow hazard mitigation: A simplified analytical model for the design of flexible barriers Computers and Geotechnics Volume 54, October 2013, Pages 1–15 doi:10.1016/j.compgeo.2013.05.010 </w:t>
      </w:r>
    </w:p>
    <w:p w14:paraId="6BF6E10B" w14:textId="77777777" w:rsidR="003C0537" w:rsidRPr="00A26848" w:rsidRDefault="00923026">
      <w:pPr>
        <w:numPr>
          <w:ilvl w:val="0"/>
          <w:numId w:val="1"/>
        </w:numPr>
        <w:tabs>
          <w:tab w:val="left" w:pos="-142"/>
          <w:tab w:val="left" w:pos="709"/>
        </w:tabs>
        <w:spacing w:after="0" w:line="240" w:lineRule="auto"/>
        <w:ind w:left="285" w:hanging="570"/>
        <w:contextualSpacing/>
        <w:jc w:val="both"/>
        <w:rPr>
          <w:rFonts w:ascii="Garamond" w:eastAsia="Garamond" w:hAnsi="Garamond" w:cs="Garamond"/>
        </w:rPr>
      </w:pPr>
      <w:r w:rsidRPr="00A26848">
        <w:rPr>
          <w:rFonts w:ascii="Garamond" w:eastAsia="Garamond" w:hAnsi="Garamond" w:cs="Garamond"/>
        </w:rPr>
        <w:t xml:space="preserve">A M Ferrero, M </w:t>
      </w:r>
      <w:proofErr w:type="spellStart"/>
      <w:r w:rsidRPr="00A26848">
        <w:rPr>
          <w:rFonts w:ascii="Garamond" w:eastAsia="Garamond" w:hAnsi="Garamond" w:cs="Garamond"/>
        </w:rPr>
        <w:t>Migliazza</w:t>
      </w:r>
      <w:proofErr w:type="spellEnd"/>
      <w:r w:rsidRPr="00A26848">
        <w:rPr>
          <w:rFonts w:ascii="Garamond" w:eastAsia="Garamond" w:hAnsi="Garamond" w:cs="Garamond"/>
        </w:rPr>
        <w:t xml:space="preserve">, A </w:t>
      </w:r>
      <w:proofErr w:type="spellStart"/>
      <w:r w:rsidRPr="00A26848">
        <w:rPr>
          <w:rFonts w:ascii="Garamond" w:eastAsia="Garamond" w:hAnsi="Garamond" w:cs="Garamond"/>
        </w:rPr>
        <w:t>Spagnoli</w:t>
      </w:r>
      <w:proofErr w:type="spellEnd"/>
      <w:r w:rsidRPr="00A26848">
        <w:rPr>
          <w:rFonts w:ascii="Garamond" w:eastAsia="Garamond" w:hAnsi="Garamond" w:cs="Garamond"/>
        </w:rPr>
        <w:t xml:space="preserve">, M </w:t>
      </w:r>
      <w:proofErr w:type="spellStart"/>
      <w:r w:rsidRPr="00A26848">
        <w:rPr>
          <w:rFonts w:ascii="Garamond" w:eastAsia="Garamond" w:hAnsi="Garamond" w:cs="Garamond"/>
        </w:rPr>
        <w:t>Zucali</w:t>
      </w:r>
      <w:proofErr w:type="spellEnd"/>
      <w:r w:rsidRPr="00A26848">
        <w:rPr>
          <w:rFonts w:ascii="Garamond" w:eastAsia="Garamond" w:hAnsi="Garamond" w:cs="Garamond"/>
        </w:rPr>
        <w:t xml:space="preserve"> (2014) Micromechanics of intergranular cracking due to anisotropic thermal expansion in calcite marbles Engineering Fracture Mechanics Volume 130, November 2014, Pages 42–52</w:t>
      </w:r>
    </w:p>
    <w:p w14:paraId="7924436D" w14:textId="77777777" w:rsidR="003C0537" w:rsidRPr="00A26848" w:rsidRDefault="00923026">
      <w:pPr>
        <w:numPr>
          <w:ilvl w:val="0"/>
          <w:numId w:val="1"/>
        </w:numPr>
        <w:tabs>
          <w:tab w:val="left" w:pos="-142"/>
          <w:tab w:val="left" w:pos="709"/>
        </w:tabs>
        <w:spacing w:after="0" w:line="240" w:lineRule="auto"/>
        <w:ind w:left="285" w:hanging="570"/>
        <w:contextualSpacing/>
        <w:jc w:val="both"/>
        <w:rPr>
          <w:rFonts w:ascii="Garamond" w:eastAsia="Garamond" w:hAnsi="Garamond" w:cs="Garamond"/>
        </w:rPr>
      </w:pPr>
      <w:r w:rsidRPr="00A26848">
        <w:rPr>
          <w:rFonts w:ascii="Garamond" w:eastAsia="Garamond" w:hAnsi="Garamond" w:cs="Garamond"/>
        </w:rPr>
        <w:t xml:space="preserve">Ferrero A.M., </w:t>
      </w:r>
      <w:proofErr w:type="spellStart"/>
      <w:r w:rsidRPr="00A26848">
        <w:rPr>
          <w:rFonts w:ascii="Garamond" w:eastAsia="Garamond" w:hAnsi="Garamond" w:cs="Garamond"/>
        </w:rPr>
        <w:t>Segalini</w:t>
      </w:r>
      <w:proofErr w:type="spellEnd"/>
      <w:r w:rsidRPr="00A26848">
        <w:rPr>
          <w:rFonts w:ascii="Garamond" w:eastAsia="Garamond" w:hAnsi="Garamond" w:cs="Garamond"/>
        </w:rPr>
        <w:t xml:space="preserve"> A., </w:t>
      </w:r>
      <w:proofErr w:type="spellStart"/>
      <w:r w:rsidRPr="00A26848">
        <w:rPr>
          <w:rFonts w:ascii="Garamond" w:eastAsia="Garamond" w:hAnsi="Garamond" w:cs="Garamond"/>
        </w:rPr>
        <w:t>Umili</w:t>
      </w:r>
      <w:proofErr w:type="spellEnd"/>
      <w:r w:rsidRPr="00A26848">
        <w:rPr>
          <w:rFonts w:ascii="Garamond" w:eastAsia="Garamond" w:hAnsi="Garamond" w:cs="Garamond"/>
        </w:rPr>
        <w:t xml:space="preserve"> G. (2015). Experimental tests for the application of an analytical model for flexible debris flow barriers design. Engineering Geology, vol. 185, p. 33-42, ISSN: 0013-7952, </w:t>
      </w:r>
      <w:proofErr w:type="spellStart"/>
      <w:r w:rsidRPr="00A26848">
        <w:rPr>
          <w:rFonts w:ascii="Garamond" w:eastAsia="Garamond" w:hAnsi="Garamond" w:cs="Garamond"/>
        </w:rPr>
        <w:t>doi</w:t>
      </w:r>
      <w:proofErr w:type="spellEnd"/>
      <w:r w:rsidRPr="00A26848">
        <w:rPr>
          <w:rFonts w:ascii="Garamond" w:eastAsia="Garamond" w:hAnsi="Garamond" w:cs="Garamond"/>
        </w:rPr>
        <w:t xml:space="preserve">: 10.1016/j.enggeo.2014.12.002 </w:t>
      </w:r>
    </w:p>
    <w:p w14:paraId="7F3BA41B" w14:textId="77777777" w:rsidR="003C0537" w:rsidRPr="00A26848" w:rsidRDefault="00923026">
      <w:pPr>
        <w:numPr>
          <w:ilvl w:val="0"/>
          <w:numId w:val="1"/>
        </w:numPr>
        <w:tabs>
          <w:tab w:val="left" w:pos="-142"/>
          <w:tab w:val="left" w:pos="709"/>
        </w:tabs>
        <w:spacing w:after="0" w:line="240" w:lineRule="auto"/>
        <w:ind w:left="285" w:hanging="570"/>
        <w:contextualSpacing/>
        <w:jc w:val="both"/>
        <w:rPr>
          <w:rFonts w:ascii="Garamond" w:eastAsia="Garamond" w:hAnsi="Garamond" w:cs="Garamond"/>
        </w:rPr>
      </w:pPr>
      <w:proofErr w:type="spellStart"/>
      <w:r w:rsidRPr="00A26848">
        <w:rPr>
          <w:rFonts w:ascii="Garamond" w:eastAsia="Garamond" w:hAnsi="Garamond" w:cs="Garamond"/>
        </w:rPr>
        <w:t>Bonetto</w:t>
      </w:r>
      <w:proofErr w:type="spellEnd"/>
      <w:r w:rsidRPr="00A26848">
        <w:rPr>
          <w:rFonts w:ascii="Garamond" w:eastAsia="Garamond" w:hAnsi="Garamond" w:cs="Garamond"/>
        </w:rPr>
        <w:t xml:space="preserve"> S., </w:t>
      </w:r>
      <w:proofErr w:type="spellStart"/>
      <w:r w:rsidRPr="00A26848">
        <w:rPr>
          <w:rFonts w:ascii="Garamond" w:eastAsia="Garamond" w:hAnsi="Garamond" w:cs="Garamond"/>
        </w:rPr>
        <w:t>Facello</w:t>
      </w:r>
      <w:proofErr w:type="spellEnd"/>
      <w:r w:rsidRPr="00A26848">
        <w:rPr>
          <w:rFonts w:ascii="Garamond" w:eastAsia="Garamond" w:hAnsi="Garamond" w:cs="Garamond"/>
        </w:rPr>
        <w:t xml:space="preserve"> A., Ferrero A.M., </w:t>
      </w:r>
      <w:proofErr w:type="spellStart"/>
      <w:r w:rsidRPr="00A26848">
        <w:rPr>
          <w:rFonts w:ascii="Garamond" w:eastAsia="Garamond" w:hAnsi="Garamond" w:cs="Garamond"/>
        </w:rPr>
        <w:t>Umili</w:t>
      </w:r>
      <w:proofErr w:type="spellEnd"/>
      <w:r w:rsidRPr="00A26848">
        <w:rPr>
          <w:rFonts w:ascii="Garamond" w:eastAsia="Garamond" w:hAnsi="Garamond" w:cs="Garamond"/>
        </w:rPr>
        <w:t xml:space="preserve"> G. (2015). A Tool for Semi-Automatic Linear Feature Detection Based on DTM. Computers &amp; Geosciences, vol. 75, p. 1-12, ISSN: 0098-3004. </w:t>
      </w:r>
      <w:proofErr w:type="spellStart"/>
      <w:r w:rsidRPr="00A26848">
        <w:rPr>
          <w:rFonts w:ascii="Garamond" w:eastAsia="Garamond" w:hAnsi="Garamond" w:cs="Garamond"/>
        </w:rPr>
        <w:t>doi</w:t>
      </w:r>
      <w:proofErr w:type="spellEnd"/>
      <w:r w:rsidRPr="00A26848">
        <w:rPr>
          <w:rFonts w:ascii="Garamond" w:eastAsia="Garamond" w:hAnsi="Garamond" w:cs="Garamond"/>
        </w:rPr>
        <w:t xml:space="preserve">: 10.1016/j.cageo.2014.10.005 </w:t>
      </w:r>
    </w:p>
    <w:p w14:paraId="2E139539" w14:textId="77777777" w:rsidR="003C0537" w:rsidRPr="00A26848" w:rsidRDefault="00923026">
      <w:pPr>
        <w:numPr>
          <w:ilvl w:val="0"/>
          <w:numId w:val="1"/>
        </w:numPr>
        <w:tabs>
          <w:tab w:val="left" w:pos="-142"/>
          <w:tab w:val="left" w:pos="709"/>
        </w:tabs>
        <w:spacing w:after="0" w:line="240" w:lineRule="auto"/>
        <w:ind w:left="285" w:hanging="570"/>
        <w:contextualSpacing/>
        <w:jc w:val="both"/>
        <w:rPr>
          <w:rFonts w:ascii="Garamond" w:eastAsia="Garamond" w:hAnsi="Garamond" w:cs="Garamond"/>
        </w:rPr>
      </w:pPr>
      <w:r w:rsidRPr="00A26848">
        <w:rPr>
          <w:rFonts w:ascii="Garamond" w:eastAsia="Garamond" w:hAnsi="Garamond" w:cs="Garamond"/>
        </w:rPr>
        <w:lastRenderedPageBreak/>
        <w:t xml:space="preserve">A. M. Ferrero, M. </w:t>
      </w:r>
      <w:proofErr w:type="spellStart"/>
      <w:r w:rsidRPr="00A26848">
        <w:rPr>
          <w:rFonts w:ascii="Garamond" w:eastAsia="Garamond" w:hAnsi="Garamond" w:cs="Garamond"/>
        </w:rPr>
        <w:t>Migliazza</w:t>
      </w:r>
      <w:proofErr w:type="spellEnd"/>
      <w:r w:rsidRPr="00A26848">
        <w:rPr>
          <w:rFonts w:ascii="Garamond" w:eastAsia="Garamond" w:hAnsi="Garamond" w:cs="Garamond"/>
        </w:rPr>
        <w:t xml:space="preserve">, M. </w:t>
      </w:r>
      <w:proofErr w:type="spellStart"/>
      <w:r w:rsidRPr="00A26848">
        <w:rPr>
          <w:rFonts w:ascii="Garamond" w:eastAsia="Garamond" w:hAnsi="Garamond" w:cs="Garamond"/>
        </w:rPr>
        <w:t>Pirulli</w:t>
      </w:r>
      <w:proofErr w:type="spellEnd"/>
      <w:r w:rsidRPr="00A26848">
        <w:rPr>
          <w:rFonts w:ascii="Garamond" w:eastAsia="Garamond" w:hAnsi="Garamond" w:cs="Garamond"/>
        </w:rPr>
        <w:t xml:space="preserve"> (2015) Advance survey and modelling technologies for the study of the slope stability in an Alpine basin Natural Hazards March 2015, Volume 76, Issue 1, pp 303-326 DOI 10.1007/s11069-014-1490-z ISSN 0921-030X </w:t>
      </w:r>
    </w:p>
    <w:p w14:paraId="40507776" w14:textId="77777777" w:rsidR="003C0537" w:rsidRPr="00A26848" w:rsidRDefault="00923026">
      <w:pPr>
        <w:numPr>
          <w:ilvl w:val="0"/>
          <w:numId w:val="1"/>
        </w:numPr>
        <w:tabs>
          <w:tab w:val="left" w:pos="-142"/>
          <w:tab w:val="left" w:pos="709"/>
        </w:tabs>
        <w:spacing w:after="0" w:line="240" w:lineRule="auto"/>
        <w:ind w:left="285" w:hanging="570"/>
        <w:contextualSpacing/>
        <w:jc w:val="both"/>
        <w:rPr>
          <w:rFonts w:ascii="Garamond" w:eastAsia="Garamond" w:hAnsi="Garamond" w:cs="Garamond"/>
        </w:rPr>
      </w:pPr>
      <w:proofErr w:type="spellStart"/>
      <w:r w:rsidRPr="00A26848">
        <w:rPr>
          <w:rFonts w:ascii="Garamond" w:eastAsia="Garamond" w:hAnsi="Garamond" w:cs="Garamond"/>
        </w:rPr>
        <w:t>Vagnon</w:t>
      </w:r>
      <w:proofErr w:type="spellEnd"/>
      <w:r w:rsidRPr="00A26848">
        <w:rPr>
          <w:rFonts w:ascii="Garamond" w:eastAsia="Garamond" w:hAnsi="Garamond" w:cs="Garamond"/>
        </w:rPr>
        <w:t xml:space="preserve"> F., </w:t>
      </w:r>
      <w:proofErr w:type="spellStart"/>
      <w:r w:rsidRPr="00A26848">
        <w:rPr>
          <w:rFonts w:ascii="Garamond" w:eastAsia="Garamond" w:hAnsi="Garamond" w:cs="Garamond"/>
        </w:rPr>
        <w:t>Segalini</w:t>
      </w:r>
      <w:proofErr w:type="spellEnd"/>
      <w:r w:rsidRPr="00A26848">
        <w:rPr>
          <w:rFonts w:ascii="Garamond" w:eastAsia="Garamond" w:hAnsi="Garamond" w:cs="Garamond"/>
        </w:rPr>
        <w:t xml:space="preserve"> A., Ferrero A.M., (2015) - “Theoretical and Experimental Studies of Flexible Barriers Under Debris Flow Impact” Procedia Earth and Planetary Science Volume 15, 2015, Pages 165–172 </w:t>
      </w:r>
    </w:p>
    <w:p w14:paraId="6A03B5D8" w14:textId="77777777" w:rsidR="003C0537" w:rsidRPr="00A26848" w:rsidRDefault="00923026">
      <w:pPr>
        <w:numPr>
          <w:ilvl w:val="0"/>
          <w:numId w:val="1"/>
        </w:numPr>
        <w:tabs>
          <w:tab w:val="left" w:pos="-142"/>
          <w:tab w:val="left" w:pos="709"/>
        </w:tabs>
        <w:spacing w:after="0" w:line="240" w:lineRule="auto"/>
        <w:ind w:left="285" w:hanging="570"/>
        <w:contextualSpacing/>
        <w:jc w:val="both"/>
        <w:rPr>
          <w:rFonts w:ascii="Garamond" w:eastAsia="Garamond" w:hAnsi="Garamond" w:cs="Garamond"/>
        </w:rPr>
      </w:pPr>
      <w:r w:rsidRPr="00A26848">
        <w:rPr>
          <w:rFonts w:ascii="Garamond" w:eastAsia="Garamond" w:hAnsi="Garamond" w:cs="Garamond"/>
        </w:rPr>
        <w:t xml:space="preserve">Ferrero AM, M </w:t>
      </w:r>
      <w:proofErr w:type="spellStart"/>
      <w:r w:rsidRPr="00A26848">
        <w:rPr>
          <w:rFonts w:ascii="Garamond" w:eastAsia="Garamond" w:hAnsi="Garamond" w:cs="Garamond"/>
        </w:rPr>
        <w:t>Migliazza</w:t>
      </w:r>
      <w:proofErr w:type="spellEnd"/>
      <w:r w:rsidRPr="00A26848">
        <w:rPr>
          <w:rFonts w:ascii="Garamond" w:eastAsia="Garamond" w:hAnsi="Garamond" w:cs="Garamond"/>
        </w:rPr>
        <w:t xml:space="preserve">, </w:t>
      </w:r>
      <w:proofErr w:type="spellStart"/>
      <w:r w:rsidRPr="00A26848">
        <w:rPr>
          <w:rFonts w:ascii="Garamond" w:eastAsia="Garamond" w:hAnsi="Garamond" w:cs="Garamond"/>
        </w:rPr>
        <w:t>Pirulli</w:t>
      </w:r>
      <w:proofErr w:type="spellEnd"/>
      <w:r w:rsidRPr="00A26848">
        <w:rPr>
          <w:rFonts w:ascii="Garamond" w:eastAsia="Garamond" w:hAnsi="Garamond" w:cs="Garamond"/>
        </w:rPr>
        <w:t xml:space="preserve"> M., G. </w:t>
      </w:r>
      <w:proofErr w:type="spellStart"/>
      <w:r w:rsidRPr="00A26848">
        <w:rPr>
          <w:rFonts w:ascii="Garamond" w:eastAsia="Garamond" w:hAnsi="Garamond" w:cs="Garamond"/>
        </w:rPr>
        <w:t>Umili</w:t>
      </w:r>
      <w:proofErr w:type="spellEnd"/>
      <w:r w:rsidRPr="00A26848">
        <w:rPr>
          <w:rFonts w:ascii="Garamond" w:eastAsia="Garamond" w:hAnsi="Garamond" w:cs="Garamond"/>
        </w:rPr>
        <w:t xml:space="preserve"> (2016) Some Open Issues on Rockfall Hazard Analysis in Fractured Rock Mass: Problems and Prospects Rock Mechanics and Rock Engineering 49(9) · May 2016 DOI: 10.1007/s00603-016-1004-2</w:t>
      </w:r>
    </w:p>
    <w:p w14:paraId="2B64005A" w14:textId="77777777" w:rsidR="00521EF8" w:rsidRPr="00A26848" w:rsidRDefault="00923026" w:rsidP="00521EF8">
      <w:pPr>
        <w:numPr>
          <w:ilvl w:val="0"/>
          <w:numId w:val="1"/>
        </w:numPr>
        <w:tabs>
          <w:tab w:val="left" w:pos="-142"/>
          <w:tab w:val="left" w:pos="709"/>
        </w:tabs>
        <w:spacing w:after="0" w:line="240" w:lineRule="auto"/>
        <w:ind w:left="285" w:hanging="570"/>
        <w:contextualSpacing/>
        <w:jc w:val="both"/>
        <w:rPr>
          <w:rFonts w:ascii="Garamond" w:eastAsia="Garamond" w:hAnsi="Garamond" w:cs="Garamond"/>
        </w:rPr>
      </w:pPr>
      <w:proofErr w:type="spellStart"/>
      <w:r w:rsidRPr="00A26848">
        <w:rPr>
          <w:rFonts w:ascii="Garamond" w:eastAsia="Garamond" w:hAnsi="Garamond" w:cs="Garamond"/>
        </w:rPr>
        <w:t>Alejano</w:t>
      </w:r>
      <w:proofErr w:type="spellEnd"/>
      <w:r w:rsidRPr="00A26848">
        <w:rPr>
          <w:rFonts w:ascii="Garamond" w:eastAsia="Garamond" w:hAnsi="Garamond" w:cs="Garamond"/>
        </w:rPr>
        <w:t xml:space="preserve"> L. R., Castro-</w:t>
      </w:r>
      <w:proofErr w:type="spellStart"/>
      <w:r w:rsidRPr="00A26848">
        <w:rPr>
          <w:rFonts w:ascii="Garamond" w:eastAsia="Garamond" w:hAnsi="Garamond" w:cs="Garamond"/>
        </w:rPr>
        <w:t>Filgueira</w:t>
      </w:r>
      <w:proofErr w:type="spellEnd"/>
      <w:r w:rsidRPr="00A26848">
        <w:rPr>
          <w:rFonts w:ascii="Garamond" w:eastAsia="Garamond" w:hAnsi="Garamond" w:cs="Garamond"/>
        </w:rPr>
        <w:t xml:space="preserve"> </w:t>
      </w:r>
      <w:proofErr w:type="spellStart"/>
      <w:r w:rsidRPr="00A26848">
        <w:rPr>
          <w:rFonts w:ascii="Garamond" w:eastAsia="Garamond" w:hAnsi="Garamond" w:cs="Garamond"/>
        </w:rPr>
        <w:t>Uxía</w:t>
      </w:r>
      <w:proofErr w:type="spellEnd"/>
      <w:r w:rsidRPr="00A26848">
        <w:rPr>
          <w:rFonts w:ascii="Garamond" w:eastAsia="Garamond" w:hAnsi="Garamond" w:cs="Garamond"/>
        </w:rPr>
        <w:t xml:space="preserve">, Ferrero A. M., </w:t>
      </w:r>
      <w:proofErr w:type="spellStart"/>
      <w:r w:rsidRPr="00A26848">
        <w:rPr>
          <w:rFonts w:ascii="Garamond" w:eastAsia="Garamond" w:hAnsi="Garamond" w:cs="Garamond"/>
        </w:rPr>
        <w:t>Migliazza</w:t>
      </w:r>
      <w:proofErr w:type="spellEnd"/>
      <w:r w:rsidRPr="00A26848">
        <w:rPr>
          <w:rFonts w:ascii="Garamond" w:eastAsia="Garamond" w:hAnsi="Garamond" w:cs="Garamond"/>
        </w:rPr>
        <w:t xml:space="preserve"> M. and </w:t>
      </w:r>
      <w:proofErr w:type="spellStart"/>
      <w:r w:rsidRPr="00A26848">
        <w:rPr>
          <w:rFonts w:ascii="Garamond" w:eastAsia="Garamond" w:hAnsi="Garamond" w:cs="Garamond"/>
        </w:rPr>
        <w:t>Vagnon</w:t>
      </w:r>
      <w:proofErr w:type="spellEnd"/>
      <w:r w:rsidRPr="00A26848">
        <w:rPr>
          <w:rFonts w:ascii="Garamond" w:eastAsia="Garamond" w:hAnsi="Garamond" w:cs="Garamond"/>
        </w:rPr>
        <w:t xml:space="preserve"> F. (2017) In situ stress measurement near fault and interpretation by means of discrete element modelling Acta </w:t>
      </w:r>
      <w:proofErr w:type="spellStart"/>
      <w:r w:rsidRPr="00A26848">
        <w:rPr>
          <w:rFonts w:ascii="Garamond" w:eastAsia="Garamond" w:hAnsi="Garamond" w:cs="Garamond"/>
        </w:rPr>
        <w:t>Geodynamica</w:t>
      </w:r>
      <w:proofErr w:type="spellEnd"/>
      <w:r w:rsidRPr="00A26848">
        <w:rPr>
          <w:rFonts w:ascii="Garamond" w:eastAsia="Garamond" w:hAnsi="Garamond" w:cs="Garamond"/>
        </w:rPr>
        <w:t xml:space="preserve"> et </w:t>
      </w:r>
      <w:proofErr w:type="spellStart"/>
      <w:r w:rsidRPr="00A26848">
        <w:rPr>
          <w:rFonts w:ascii="Garamond" w:eastAsia="Garamond" w:hAnsi="Garamond" w:cs="Garamond"/>
        </w:rPr>
        <w:t>Geomaterialia</w:t>
      </w:r>
      <w:proofErr w:type="spellEnd"/>
      <w:r w:rsidRPr="00A26848">
        <w:rPr>
          <w:rFonts w:ascii="Garamond" w:eastAsia="Garamond" w:hAnsi="Garamond" w:cs="Garamond"/>
        </w:rPr>
        <w:t xml:space="preserve"> Vol. 14, No. 2 (186), 181–194, 2017 </w:t>
      </w:r>
      <w:r w:rsidRPr="00A26848">
        <w:rPr>
          <w:rFonts w:ascii="Garamond" w:eastAsia="Garamond" w:hAnsi="Garamond" w:cs="Garamond"/>
          <w:b/>
        </w:rPr>
        <w:t>DOI:</w:t>
      </w:r>
      <w:r w:rsidRPr="00A26848">
        <w:rPr>
          <w:rFonts w:ascii="Garamond" w:eastAsia="Garamond" w:hAnsi="Garamond" w:cs="Garamond"/>
        </w:rPr>
        <w:t xml:space="preserve"> 10.13168/AGG.2017.0002 </w:t>
      </w:r>
    </w:p>
    <w:p w14:paraId="366E5137" w14:textId="77777777" w:rsidR="0024467B" w:rsidRPr="00A26848" w:rsidRDefault="00521EF8" w:rsidP="0024467B">
      <w:pPr>
        <w:numPr>
          <w:ilvl w:val="0"/>
          <w:numId w:val="1"/>
        </w:numPr>
        <w:tabs>
          <w:tab w:val="left" w:pos="-142"/>
          <w:tab w:val="left" w:pos="709"/>
        </w:tabs>
        <w:spacing w:after="0" w:line="240" w:lineRule="auto"/>
        <w:ind w:left="285" w:hanging="570"/>
        <w:contextualSpacing/>
        <w:jc w:val="both"/>
        <w:rPr>
          <w:rFonts w:ascii="Garamond" w:eastAsia="Garamond" w:hAnsi="Garamond" w:cs="Garamond"/>
        </w:rPr>
      </w:pPr>
      <w:proofErr w:type="spellStart"/>
      <w:r w:rsidRPr="00A26848">
        <w:rPr>
          <w:rFonts w:ascii="Garamond" w:eastAsia="Garamond" w:hAnsi="Garamond" w:cs="Garamond"/>
        </w:rPr>
        <w:t>Vagnon</w:t>
      </w:r>
      <w:proofErr w:type="spellEnd"/>
      <w:r w:rsidRPr="00A26848">
        <w:rPr>
          <w:rFonts w:ascii="Garamond" w:eastAsia="Garamond" w:hAnsi="Garamond" w:cs="Garamond"/>
        </w:rPr>
        <w:t xml:space="preserve">, F., Ferrero, A.M., </w:t>
      </w:r>
      <w:proofErr w:type="spellStart"/>
      <w:r w:rsidRPr="00A26848">
        <w:rPr>
          <w:rFonts w:ascii="Garamond" w:eastAsia="Garamond" w:hAnsi="Garamond" w:cs="Garamond"/>
        </w:rPr>
        <w:t>Umili</w:t>
      </w:r>
      <w:proofErr w:type="spellEnd"/>
      <w:r w:rsidRPr="00A26848">
        <w:rPr>
          <w:rFonts w:ascii="Garamond" w:eastAsia="Garamond" w:hAnsi="Garamond" w:cs="Garamond"/>
        </w:rPr>
        <w:t xml:space="preserve">, G., </w:t>
      </w:r>
      <w:proofErr w:type="spellStart"/>
      <w:r w:rsidRPr="00A26848">
        <w:rPr>
          <w:rFonts w:ascii="Garamond" w:eastAsia="Garamond" w:hAnsi="Garamond" w:cs="Garamond"/>
        </w:rPr>
        <w:t>Segalini</w:t>
      </w:r>
      <w:proofErr w:type="spellEnd"/>
      <w:r w:rsidRPr="00A26848">
        <w:rPr>
          <w:rFonts w:ascii="Garamond" w:eastAsia="Garamond" w:hAnsi="Garamond" w:cs="Garamond"/>
        </w:rPr>
        <w:t xml:space="preserve">, A.A Factor Strength Approach for the Design of Rock Fall and Debris Flow Barriers </w:t>
      </w:r>
      <w:hyperlink r:id="rId8" w:tooltip="Go to the information page for this source" w:history="1">
        <w:r w:rsidRPr="00A26848">
          <w:rPr>
            <w:rFonts w:ascii="Garamond" w:eastAsia="Garamond" w:hAnsi="Garamond" w:cs="Garamond"/>
          </w:rPr>
          <w:t xml:space="preserve">Geotechnical and Geological </w:t>
        </w:r>
        <w:proofErr w:type="spellStart"/>
        <w:r w:rsidRPr="00A26848">
          <w:rPr>
            <w:rFonts w:ascii="Garamond" w:eastAsia="Garamond" w:hAnsi="Garamond" w:cs="Garamond"/>
          </w:rPr>
          <w:t>Engineering</w:t>
        </w:r>
      </w:hyperlink>
      <w:r w:rsidRPr="00A26848">
        <w:rPr>
          <w:rFonts w:ascii="Garamond" w:eastAsia="Garamond" w:hAnsi="Garamond" w:cs="Garamond"/>
        </w:rPr>
        <w:t>Volume</w:t>
      </w:r>
      <w:proofErr w:type="spellEnd"/>
      <w:r w:rsidRPr="00A26848">
        <w:rPr>
          <w:rFonts w:ascii="Garamond" w:eastAsia="Garamond" w:hAnsi="Garamond" w:cs="Garamond"/>
        </w:rPr>
        <w:t xml:space="preserve"> 35, Issue 6, 1 December 2017, Pages 2663-2675DOI: 10.1007/s10706-017-0269-x</w:t>
      </w:r>
    </w:p>
    <w:p w14:paraId="412E80A0" w14:textId="77777777" w:rsidR="0024467B" w:rsidRPr="00A26848" w:rsidRDefault="0024467B" w:rsidP="0024467B">
      <w:pPr>
        <w:numPr>
          <w:ilvl w:val="0"/>
          <w:numId w:val="1"/>
        </w:numPr>
        <w:tabs>
          <w:tab w:val="left" w:pos="-142"/>
          <w:tab w:val="left" w:pos="709"/>
        </w:tabs>
        <w:spacing w:after="0" w:line="240" w:lineRule="auto"/>
        <w:ind w:left="285" w:hanging="570"/>
        <w:contextualSpacing/>
        <w:jc w:val="both"/>
        <w:rPr>
          <w:rFonts w:ascii="Garamond" w:eastAsia="Garamond" w:hAnsi="Garamond" w:cs="Garamond"/>
        </w:rPr>
      </w:pPr>
      <w:proofErr w:type="spellStart"/>
      <w:r w:rsidRPr="00A26848">
        <w:rPr>
          <w:rFonts w:ascii="Garamond" w:eastAsia="Garamond" w:hAnsi="Garamond" w:cs="Garamond"/>
        </w:rPr>
        <w:t>Rispoli</w:t>
      </w:r>
      <w:proofErr w:type="spellEnd"/>
      <w:r w:rsidRPr="00A26848">
        <w:rPr>
          <w:rFonts w:ascii="Garamond" w:eastAsia="Garamond" w:hAnsi="Garamond" w:cs="Garamond"/>
        </w:rPr>
        <w:t xml:space="preserve">, A. Ferrero, A.M. </w:t>
      </w:r>
      <w:proofErr w:type="spellStart"/>
      <w:r w:rsidRPr="00A26848">
        <w:rPr>
          <w:rFonts w:ascii="Garamond" w:eastAsia="Garamond" w:hAnsi="Garamond" w:cs="Garamond"/>
        </w:rPr>
        <w:t>Cardu</w:t>
      </w:r>
      <w:proofErr w:type="spellEnd"/>
      <w:r w:rsidRPr="00A26848">
        <w:rPr>
          <w:rFonts w:ascii="Garamond" w:eastAsia="Garamond" w:hAnsi="Garamond" w:cs="Garamond"/>
        </w:rPr>
        <w:t xml:space="preserve">, M. </w:t>
      </w:r>
      <w:proofErr w:type="spellStart"/>
      <w:r w:rsidRPr="00A26848">
        <w:rPr>
          <w:rFonts w:ascii="Garamond" w:eastAsia="Garamond" w:hAnsi="Garamond" w:cs="Garamond"/>
        </w:rPr>
        <w:t>Farinetti</w:t>
      </w:r>
      <w:proofErr w:type="spellEnd"/>
      <w:r w:rsidRPr="00A26848">
        <w:rPr>
          <w:rFonts w:ascii="Garamond" w:eastAsia="Garamond" w:hAnsi="Garamond" w:cs="Garamond"/>
        </w:rPr>
        <w:t xml:space="preserve">, A. </w:t>
      </w:r>
      <w:r w:rsidR="003421D5">
        <w:rPr>
          <w:rFonts w:ascii="Garamond" w:eastAsia="Garamond" w:hAnsi="Garamond" w:cs="Garamond"/>
        </w:rPr>
        <w:t xml:space="preserve">(2017) </w:t>
      </w:r>
      <w:r w:rsidRPr="00A26848">
        <w:rPr>
          <w:rFonts w:ascii="Garamond" w:eastAsia="Garamond" w:hAnsi="Garamond" w:cs="Garamond"/>
        </w:rPr>
        <w:t xml:space="preserve">Determining the Particle Size of Debris from a Tunnel Boring Machine Through Photographic Analysis and Comparison Between Excavation Performance and Rock Mass Properties </w:t>
      </w:r>
      <w:hyperlink r:id="rId9" w:tooltip="Go to the information page for this source" w:history="1">
        <w:r w:rsidRPr="00A26848">
          <w:rPr>
            <w:rFonts w:ascii="Garamond" w:eastAsia="Garamond" w:hAnsi="Garamond" w:cs="Garamond"/>
          </w:rPr>
          <w:t>Rock Mechanics and Rock Engineering</w:t>
        </w:r>
      </w:hyperlink>
      <w:r w:rsidRPr="00A26848">
        <w:rPr>
          <w:rFonts w:ascii="Garamond" w:eastAsia="Garamond" w:hAnsi="Garamond" w:cs="Garamond"/>
        </w:rPr>
        <w:t xml:space="preserve"> Volume 50, Issue 10, 1 October 2017, Pages 2805-2816 DOI: 10.1007/s00603-017-1256-5</w:t>
      </w:r>
    </w:p>
    <w:p w14:paraId="30094534" w14:textId="77777777" w:rsidR="0024467B" w:rsidRPr="00A26848" w:rsidRDefault="0024467B" w:rsidP="0024467B">
      <w:pPr>
        <w:tabs>
          <w:tab w:val="left" w:pos="-142"/>
          <w:tab w:val="left" w:pos="709"/>
        </w:tabs>
        <w:spacing w:after="0" w:line="240" w:lineRule="auto"/>
        <w:contextualSpacing/>
        <w:jc w:val="both"/>
        <w:rPr>
          <w:rFonts w:ascii="Garamond" w:eastAsia="Garamond" w:hAnsi="Garamond" w:cs="Garamond"/>
        </w:rPr>
      </w:pPr>
    </w:p>
    <w:p w14:paraId="6EB0B5E1" w14:textId="77777777" w:rsidR="0024467B" w:rsidRPr="00A26848" w:rsidRDefault="0024467B" w:rsidP="0024467B">
      <w:pPr>
        <w:tabs>
          <w:tab w:val="left" w:pos="-142"/>
          <w:tab w:val="left" w:pos="709"/>
        </w:tabs>
        <w:spacing w:after="0" w:line="240" w:lineRule="auto"/>
        <w:contextualSpacing/>
        <w:jc w:val="both"/>
        <w:rPr>
          <w:rFonts w:ascii="Garamond" w:eastAsia="Garamond" w:hAnsi="Garamond" w:cs="Garamond"/>
        </w:rPr>
      </w:pPr>
    </w:p>
    <w:p w14:paraId="0C3E585A" w14:textId="77777777" w:rsidR="0024467B" w:rsidRPr="00A26848" w:rsidRDefault="0024467B" w:rsidP="0024467B">
      <w:pPr>
        <w:tabs>
          <w:tab w:val="left" w:pos="-142"/>
          <w:tab w:val="left" w:pos="709"/>
        </w:tabs>
        <w:spacing w:after="0" w:line="240" w:lineRule="auto"/>
        <w:contextualSpacing/>
        <w:jc w:val="both"/>
        <w:rPr>
          <w:rFonts w:ascii="Garamond" w:eastAsia="Garamond" w:hAnsi="Garamond" w:cs="Garamond"/>
        </w:rPr>
      </w:pPr>
    </w:p>
    <w:p w14:paraId="4ED01F7B" w14:textId="77777777" w:rsidR="003C0537" w:rsidRPr="00A26848" w:rsidRDefault="003C0537">
      <w:pPr>
        <w:tabs>
          <w:tab w:val="left" w:pos="-142"/>
          <w:tab w:val="left" w:pos="709"/>
        </w:tabs>
        <w:spacing w:after="0" w:line="240" w:lineRule="auto"/>
        <w:jc w:val="both"/>
        <w:rPr>
          <w:rFonts w:ascii="Garamond" w:eastAsia="Garamond" w:hAnsi="Garamond" w:cs="Garamond"/>
        </w:rPr>
      </w:pPr>
    </w:p>
    <w:p w14:paraId="215480A9" w14:textId="77777777" w:rsidR="003C0537" w:rsidRPr="00A26848" w:rsidRDefault="00521EF8">
      <w:pPr>
        <w:spacing w:after="0"/>
        <w:jc w:val="both"/>
        <w:rPr>
          <w:rFonts w:ascii="Garamond" w:eastAsia="Garamond" w:hAnsi="Garamond" w:cs="Garamond"/>
          <w:sz w:val="22"/>
          <w:szCs w:val="22"/>
        </w:rPr>
      </w:pPr>
      <w:r w:rsidRPr="00A26848">
        <w:rPr>
          <w:rFonts w:ascii="Garamond" w:eastAsia="Garamond" w:hAnsi="Garamond" w:cs="Garamond"/>
          <w:sz w:val="22"/>
          <w:szCs w:val="22"/>
        </w:rPr>
        <w:t xml:space="preserve">Torino </w:t>
      </w:r>
      <w:r w:rsidR="003B3A63">
        <w:rPr>
          <w:rFonts w:ascii="Garamond" w:eastAsia="Garamond" w:hAnsi="Garamond" w:cs="Garamond"/>
          <w:sz w:val="22"/>
          <w:szCs w:val="22"/>
        </w:rPr>
        <w:t>22</w:t>
      </w:r>
      <w:r w:rsidR="00923026" w:rsidRPr="00A26848">
        <w:rPr>
          <w:rFonts w:ascii="Garamond" w:eastAsia="Garamond" w:hAnsi="Garamond" w:cs="Garamond"/>
          <w:sz w:val="22"/>
          <w:szCs w:val="22"/>
        </w:rPr>
        <w:t>/0</w:t>
      </w:r>
      <w:r w:rsidR="003B3A63">
        <w:rPr>
          <w:rFonts w:ascii="Garamond" w:eastAsia="Garamond" w:hAnsi="Garamond" w:cs="Garamond"/>
          <w:sz w:val="22"/>
          <w:szCs w:val="22"/>
        </w:rPr>
        <w:t>5</w:t>
      </w:r>
      <w:r w:rsidRPr="00A26848">
        <w:rPr>
          <w:rFonts w:ascii="Garamond" w:eastAsia="Garamond" w:hAnsi="Garamond" w:cs="Garamond"/>
          <w:sz w:val="22"/>
          <w:szCs w:val="22"/>
        </w:rPr>
        <w:t>/2018</w:t>
      </w:r>
    </w:p>
    <w:p w14:paraId="41D8981B" w14:textId="77777777" w:rsidR="003C0537" w:rsidRPr="00A26848" w:rsidRDefault="003C0537">
      <w:pPr>
        <w:spacing w:after="0"/>
        <w:jc w:val="both"/>
        <w:rPr>
          <w:rFonts w:ascii="Garamond" w:eastAsia="Garamond" w:hAnsi="Garamond" w:cs="Garamond"/>
        </w:rPr>
      </w:pPr>
    </w:p>
    <w:p w14:paraId="2D500CF1" w14:textId="77777777" w:rsidR="003C0537" w:rsidRPr="00A26848" w:rsidRDefault="003C0537">
      <w:pPr>
        <w:tabs>
          <w:tab w:val="left" w:pos="-142"/>
          <w:tab w:val="left" w:pos="709"/>
        </w:tabs>
        <w:spacing w:after="0" w:line="240" w:lineRule="auto"/>
        <w:jc w:val="both"/>
        <w:rPr>
          <w:rFonts w:ascii="Garamond" w:eastAsia="Garamond" w:hAnsi="Garamond" w:cs="Garamond"/>
        </w:rPr>
      </w:pPr>
    </w:p>
    <w:p w14:paraId="730D37D0" w14:textId="77777777" w:rsidR="003C0537" w:rsidRPr="00A26848" w:rsidRDefault="00923026">
      <w:pPr>
        <w:tabs>
          <w:tab w:val="left" w:pos="-142"/>
          <w:tab w:val="left" w:pos="709"/>
        </w:tabs>
        <w:spacing w:after="0" w:line="240" w:lineRule="auto"/>
        <w:ind w:left="285" w:hanging="570"/>
        <w:jc w:val="both"/>
        <w:rPr>
          <w:rFonts w:ascii="Garamond" w:eastAsia="Garamond" w:hAnsi="Garamond" w:cs="Garamond"/>
        </w:rPr>
      </w:pPr>
      <w:r w:rsidRPr="00A26848">
        <w:rPr>
          <w:rFonts w:ascii="Garamond" w:eastAsia="Garamond" w:hAnsi="Garamond" w:cs="Garamond"/>
        </w:rPr>
        <w:t xml:space="preserve"> </w:t>
      </w:r>
    </w:p>
    <w:p w14:paraId="5D232497" w14:textId="77777777" w:rsidR="003C0537" w:rsidRPr="00A26848" w:rsidRDefault="003C0537">
      <w:pPr>
        <w:tabs>
          <w:tab w:val="left" w:pos="-142"/>
          <w:tab w:val="left" w:pos="0"/>
          <w:tab w:val="left" w:pos="851"/>
          <w:tab w:val="left" w:pos="4395"/>
        </w:tabs>
        <w:spacing w:after="0" w:line="240" w:lineRule="auto"/>
        <w:ind w:left="285" w:hanging="570"/>
        <w:jc w:val="both"/>
        <w:rPr>
          <w:b/>
          <w:smallCaps/>
          <w:sz w:val="22"/>
          <w:szCs w:val="22"/>
        </w:rPr>
      </w:pPr>
    </w:p>
    <w:sectPr w:rsidR="003C0537" w:rsidRPr="00A26848" w:rsidSect="003B3A63">
      <w:footerReference w:type="default" r:id="rId10"/>
      <w:pgSz w:w="11906" w:h="16838"/>
      <w:pgMar w:top="1440" w:right="1841" w:bottom="2268" w:left="1843"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3F9E3" w14:textId="77777777" w:rsidR="00A14960" w:rsidRDefault="00A14960">
      <w:pPr>
        <w:spacing w:after="0" w:line="240" w:lineRule="auto"/>
      </w:pPr>
      <w:r>
        <w:separator/>
      </w:r>
    </w:p>
  </w:endnote>
  <w:endnote w:type="continuationSeparator" w:id="0">
    <w:p w14:paraId="27A21C44" w14:textId="77777777" w:rsidR="00A14960" w:rsidRDefault="00A14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C2B76" w14:textId="77777777" w:rsidR="003C0537" w:rsidRDefault="003C0537">
    <w:pPr>
      <w:tabs>
        <w:tab w:val="center" w:pos="4536"/>
        <w:tab w:val="right" w:pos="9072"/>
      </w:tabs>
      <w:spacing w:after="0" w:line="240" w:lineRule="auto"/>
      <w:jc w:val="right"/>
    </w:pPr>
  </w:p>
  <w:p w14:paraId="257C563D" w14:textId="77777777" w:rsidR="003C0537" w:rsidRPr="00521EF8" w:rsidRDefault="00923026">
    <w:pPr>
      <w:spacing w:after="0" w:line="240" w:lineRule="auto"/>
      <w:jc w:val="center"/>
      <w:rPr>
        <w:rFonts w:ascii="Garamond" w:eastAsia="Garamond" w:hAnsi="Garamond" w:cs="Garamond"/>
        <w:smallCaps/>
        <w:color w:val="4A452A"/>
        <w:sz w:val="20"/>
        <w:szCs w:val="20"/>
        <w:lang w:val="it-IT"/>
      </w:rPr>
    </w:pPr>
    <w:r w:rsidRPr="00521EF8">
      <w:rPr>
        <w:rFonts w:ascii="Garamond" w:eastAsia="Garamond" w:hAnsi="Garamond" w:cs="Garamond"/>
        <w:smallCaps/>
        <w:color w:val="4A452A"/>
        <w:sz w:val="20"/>
        <w:szCs w:val="20"/>
        <w:lang w:val="it-IT"/>
      </w:rPr>
      <w:t>Curriculum vitae di Anna Maria Ferrero</w:t>
    </w:r>
  </w:p>
  <w:p w14:paraId="2E052C1E" w14:textId="77777777" w:rsidR="003C0537" w:rsidRPr="00521EF8" w:rsidRDefault="00923026">
    <w:pPr>
      <w:spacing w:after="0" w:line="240" w:lineRule="auto"/>
      <w:jc w:val="center"/>
      <w:rPr>
        <w:rFonts w:ascii="Garamond" w:eastAsia="Garamond" w:hAnsi="Garamond" w:cs="Garamond"/>
        <w:smallCaps/>
        <w:color w:val="4A452A"/>
        <w:sz w:val="20"/>
        <w:szCs w:val="20"/>
        <w:lang w:val="it-IT"/>
      </w:rPr>
    </w:pPr>
    <w:r w:rsidRPr="00521EF8">
      <w:rPr>
        <w:rFonts w:ascii="Garamond" w:eastAsia="Garamond" w:hAnsi="Garamond" w:cs="Garamond"/>
        <w:smallCaps/>
        <w:color w:val="4A452A"/>
        <w:sz w:val="20"/>
        <w:szCs w:val="20"/>
        <w:lang w:val="it-IT"/>
      </w:rPr>
      <w:t>Università di Torino</w:t>
    </w:r>
  </w:p>
  <w:p w14:paraId="177A3917" w14:textId="77777777" w:rsidR="003C0537" w:rsidRPr="00521EF8" w:rsidRDefault="00923026">
    <w:pPr>
      <w:spacing w:after="0" w:line="240" w:lineRule="auto"/>
      <w:jc w:val="center"/>
      <w:rPr>
        <w:rFonts w:ascii="Garamond" w:eastAsia="Garamond" w:hAnsi="Garamond" w:cs="Garamond"/>
        <w:smallCaps/>
        <w:color w:val="4A452A"/>
        <w:sz w:val="20"/>
        <w:szCs w:val="20"/>
        <w:lang w:val="it-IT"/>
      </w:rPr>
    </w:pPr>
    <w:r w:rsidRPr="00521EF8">
      <w:rPr>
        <w:rFonts w:ascii="Garamond" w:eastAsia="Garamond" w:hAnsi="Garamond" w:cs="Garamond"/>
        <w:smallCaps/>
        <w:color w:val="4A452A"/>
        <w:sz w:val="20"/>
        <w:szCs w:val="20"/>
        <w:lang w:val="it-IT"/>
      </w:rPr>
      <w:t xml:space="preserve">via </w:t>
    </w:r>
    <w:proofErr w:type="spellStart"/>
    <w:r w:rsidRPr="00521EF8">
      <w:rPr>
        <w:rFonts w:ascii="Garamond" w:eastAsia="Garamond" w:hAnsi="Garamond" w:cs="Garamond"/>
        <w:smallCaps/>
        <w:color w:val="4A452A"/>
        <w:sz w:val="20"/>
        <w:szCs w:val="20"/>
        <w:lang w:val="it-IT"/>
      </w:rPr>
      <w:t>valperga</w:t>
    </w:r>
    <w:proofErr w:type="spellEnd"/>
    <w:r w:rsidRPr="00521EF8">
      <w:rPr>
        <w:rFonts w:ascii="Garamond" w:eastAsia="Garamond" w:hAnsi="Garamond" w:cs="Garamond"/>
        <w:smallCaps/>
        <w:color w:val="4A452A"/>
        <w:sz w:val="20"/>
        <w:szCs w:val="20"/>
        <w:lang w:val="it-IT"/>
      </w:rPr>
      <w:t xml:space="preserve"> </w:t>
    </w:r>
    <w:proofErr w:type="spellStart"/>
    <w:r w:rsidRPr="00521EF8">
      <w:rPr>
        <w:rFonts w:ascii="Garamond" w:eastAsia="Garamond" w:hAnsi="Garamond" w:cs="Garamond"/>
        <w:smallCaps/>
        <w:color w:val="4A452A"/>
        <w:sz w:val="20"/>
        <w:szCs w:val="20"/>
        <w:lang w:val="it-IT"/>
      </w:rPr>
      <w:t>caluso</w:t>
    </w:r>
    <w:proofErr w:type="spellEnd"/>
    <w:r w:rsidRPr="00521EF8">
      <w:rPr>
        <w:rFonts w:ascii="Garamond" w:eastAsia="Garamond" w:hAnsi="Garamond" w:cs="Garamond"/>
        <w:smallCaps/>
        <w:color w:val="4A452A"/>
        <w:sz w:val="20"/>
        <w:szCs w:val="20"/>
        <w:lang w:val="it-IT"/>
      </w:rPr>
      <w:t xml:space="preserve"> 35–</w:t>
    </w:r>
    <w:proofErr w:type="spellStart"/>
    <w:r w:rsidRPr="00521EF8">
      <w:rPr>
        <w:rFonts w:ascii="Garamond" w:eastAsia="Garamond" w:hAnsi="Garamond" w:cs="Garamond"/>
        <w:smallCaps/>
        <w:color w:val="4A452A"/>
        <w:sz w:val="20"/>
        <w:szCs w:val="20"/>
        <w:lang w:val="it-IT"/>
      </w:rPr>
      <w:t>torino</w:t>
    </w:r>
    <w:proofErr w:type="spellEnd"/>
  </w:p>
  <w:p w14:paraId="46ECF80E" w14:textId="77777777" w:rsidR="003C0537" w:rsidRDefault="00923026">
    <w:pPr>
      <w:spacing w:after="0" w:line="240" w:lineRule="auto"/>
      <w:jc w:val="center"/>
      <w:rPr>
        <w:rFonts w:ascii="Garamond" w:eastAsia="Garamond" w:hAnsi="Garamond" w:cs="Garamond"/>
        <w:color w:val="4A452A"/>
        <w:sz w:val="20"/>
        <w:szCs w:val="20"/>
      </w:rPr>
    </w:pPr>
    <w:r>
      <w:rPr>
        <w:rFonts w:ascii="Garamond" w:eastAsia="Garamond" w:hAnsi="Garamond" w:cs="Garamond"/>
        <w:color w:val="4A452A"/>
        <w:sz w:val="20"/>
        <w:szCs w:val="20"/>
      </w:rPr>
      <w:t>anna.ferrero@unito.it</w:t>
    </w:r>
  </w:p>
  <w:p w14:paraId="0BF4FC9E" w14:textId="77777777" w:rsidR="003C0537" w:rsidRDefault="00923026">
    <w:pPr>
      <w:tabs>
        <w:tab w:val="center" w:pos="4536"/>
        <w:tab w:val="right" w:pos="9072"/>
      </w:tabs>
      <w:spacing w:after="0" w:line="240" w:lineRule="auto"/>
      <w:jc w:val="right"/>
    </w:pPr>
    <w:r>
      <w:t xml:space="preserve">Page </w:t>
    </w:r>
    <w:r>
      <w:rPr>
        <w:b/>
      </w:rPr>
      <w:fldChar w:fldCharType="begin"/>
    </w:r>
    <w:r>
      <w:rPr>
        <w:b/>
      </w:rPr>
      <w:instrText>PAGE</w:instrText>
    </w:r>
    <w:r>
      <w:rPr>
        <w:b/>
      </w:rPr>
      <w:fldChar w:fldCharType="separate"/>
    </w:r>
    <w:r w:rsidR="00154CCD">
      <w:rPr>
        <w:b/>
        <w:noProof/>
      </w:rPr>
      <w:t>5</w:t>
    </w:r>
    <w:r>
      <w:rPr>
        <w:b/>
      </w:rPr>
      <w:fldChar w:fldCharType="end"/>
    </w:r>
    <w:r>
      <w:t xml:space="preserve"> of </w:t>
    </w:r>
    <w:r>
      <w:rPr>
        <w:b/>
      </w:rPr>
      <w:fldChar w:fldCharType="begin"/>
    </w:r>
    <w:r>
      <w:rPr>
        <w:b/>
      </w:rPr>
      <w:instrText>NUMPAGES</w:instrText>
    </w:r>
    <w:r>
      <w:rPr>
        <w:b/>
      </w:rPr>
      <w:fldChar w:fldCharType="separate"/>
    </w:r>
    <w:r w:rsidR="00154CCD">
      <w:rPr>
        <w:b/>
        <w:noProof/>
      </w:rPr>
      <w:t>5</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48038" w14:textId="77777777" w:rsidR="00A14960" w:rsidRDefault="00A14960">
      <w:pPr>
        <w:spacing w:after="0" w:line="240" w:lineRule="auto"/>
      </w:pPr>
      <w:r>
        <w:separator/>
      </w:r>
    </w:p>
  </w:footnote>
  <w:footnote w:type="continuationSeparator" w:id="0">
    <w:p w14:paraId="506C2D5A" w14:textId="77777777" w:rsidR="00A14960" w:rsidRDefault="00A14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90CB3"/>
    <w:multiLevelType w:val="multilevel"/>
    <w:tmpl w:val="E588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84243"/>
    <w:multiLevelType w:val="hybridMultilevel"/>
    <w:tmpl w:val="9878CC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3448CD"/>
    <w:multiLevelType w:val="multilevel"/>
    <w:tmpl w:val="4E1E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487CA4"/>
    <w:multiLevelType w:val="multilevel"/>
    <w:tmpl w:val="061CA5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9B54A45"/>
    <w:multiLevelType w:val="multilevel"/>
    <w:tmpl w:val="061CA5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7465DA"/>
    <w:multiLevelType w:val="multilevel"/>
    <w:tmpl w:val="5A1A26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C0537"/>
    <w:rsid w:val="00154CCD"/>
    <w:rsid w:val="0019451D"/>
    <w:rsid w:val="0024467B"/>
    <w:rsid w:val="002C4CE4"/>
    <w:rsid w:val="003421D5"/>
    <w:rsid w:val="003A1CFF"/>
    <w:rsid w:val="003B3A63"/>
    <w:rsid w:val="003C0537"/>
    <w:rsid w:val="00513961"/>
    <w:rsid w:val="00521EF8"/>
    <w:rsid w:val="00840937"/>
    <w:rsid w:val="00923026"/>
    <w:rsid w:val="0093786E"/>
    <w:rsid w:val="00A14960"/>
    <w:rsid w:val="00A26848"/>
    <w:rsid w:val="00BE0DE3"/>
    <w:rsid w:val="00E97E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FDC4"/>
  <w15:docId w15:val="{B13842EE-B54A-40C3-B7D6-FF1681EA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it-IT"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spacing w:after="0" w:line="240" w:lineRule="auto"/>
      <w:jc w:val="center"/>
      <w:outlineLvl w:val="2"/>
    </w:pPr>
    <w:rPr>
      <w:rFonts w:ascii="Courier" w:eastAsia="Courier" w:hAnsi="Courier" w:cs="Courier"/>
      <w:b/>
      <w:sz w:val="20"/>
      <w:szCs w:val="20"/>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521E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1EF8"/>
    <w:rPr>
      <w:rFonts w:ascii="Tahoma" w:hAnsi="Tahoma" w:cs="Tahoma"/>
      <w:sz w:val="16"/>
      <w:szCs w:val="16"/>
    </w:rPr>
  </w:style>
  <w:style w:type="character" w:customStyle="1" w:styleId="list-group-item">
    <w:name w:val="list-group-item"/>
    <w:basedOn w:val="Carpredefinitoparagrafo"/>
    <w:rsid w:val="00521EF8"/>
  </w:style>
  <w:style w:type="character" w:customStyle="1" w:styleId="anchortext">
    <w:name w:val="anchortext"/>
    <w:basedOn w:val="Carpredefinitoparagrafo"/>
    <w:rsid w:val="00521EF8"/>
  </w:style>
  <w:style w:type="character" w:styleId="Enfasigrassetto">
    <w:name w:val="Strong"/>
    <w:basedOn w:val="Carpredefinitoparagrafo"/>
    <w:uiPriority w:val="22"/>
    <w:qFormat/>
    <w:rsid w:val="00521EF8"/>
    <w:rPr>
      <w:b/>
      <w:bCs/>
    </w:rPr>
  </w:style>
  <w:style w:type="paragraph" w:styleId="Paragrafoelenco">
    <w:name w:val="List Paragraph"/>
    <w:basedOn w:val="Normale"/>
    <w:uiPriority w:val="34"/>
    <w:qFormat/>
    <w:rsid w:val="00A26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78183">
      <w:bodyDiv w:val="1"/>
      <w:marLeft w:val="0"/>
      <w:marRight w:val="0"/>
      <w:marTop w:val="0"/>
      <w:marBottom w:val="0"/>
      <w:divBdr>
        <w:top w:val="none" w:sz="0" w:space="0" w:color="auto"/>
        <w:left w:val="none" w:sz="0" w:space="0" w:color="auto"/>
        <w:bottom w:val="none" w:sz="0" w:space="0" w:color="auto"/>
        <w:right w:val="none" w:sz="0" w:space="0" w:color="auto"/>
      </w:divBdr>
    </w:div>
    <w:div w:id="1160999283">
      <w:bodyDiv w:val="1"/>
      <w:marLeft w:val="0"/>
      <w:marRight w:val="0"/>
      <w:marTop w:val="0"/>
      <w:marBottom w:val="0"/>
      <w:divBdr>
        <w:top w:val="none" w:sz="0" w:space="0" w:color="auto"/>
        <w:left w:val="none" w:sz="0" w:space="0" w:color="auto"/>
        <w:bottom w:val="none" w:sz="0" w:space="0" w:color="auto"/>
        <w:right w:val="none" w:sz="0" w:space="0" w:color="auto"/>
      </w:divBdr>
    </w:div>
    <w:div w:id="1714188753">
      <w:bodyDiv w:val="1"/>
      <w:marLeft w:val="0"/>
      <w:marRight w:val="0"/>
      <w:marTop w:val="0"/>
      <w:marBottom w:val="0"/>
      <w:divBdr>
        <w:top w:val="none" w:sz="0" w:space="0" w:color="auto"/>
        <w:left w:val="none" w:sz="0" w:space="0" w:color="auto"/>
        <w:bottom w:val="none" w:sz="0" w:space="0" w:color="auto"/>
        <w:right w:val="none" w:sz="0" w:space="0" w:color="auto"/>
      </w:divBdr>
    </w:div>
    <w:div w:id="2015761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sourceid/19690?origin=recordpag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copus.com/sourceid/26268?origin=record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2197</Words>
  <Characters>12529</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dc:creator>
  <cp:lastModifiedBy>margherita ferrero</cp:lastModifiedBy>
  <cp:revision>13</cp:revision>
  <cp:lastPrinted>2018-05-22T06:13:00Z</cp:lastPrinted>
  <dcterms:created xsi:type="dcterms:W3CDTF">2018-04-04T10:51:00Z</dcterms:created>
  <dcterms:modified xsi:type="dcterms:W3CDTF">2018-05-22T06:14:00Z</dcterms:modified>
</cp:coreProperties>
</file>