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BC" w:rsidRDefault="00DA24BC" w:rsidP="005073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it-IT"/>
        </w:rPr>
        <w:t>SCIENZE GEOLOGICHE</w:t>
      </w:r>
    </w:p>
    <w:p w:rsidR="00507399" w:rsidRPr="00996F59" w:rsidRDefault="00DA24BC" w:rsidP="005073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it-IT"/>
        </w:rPr>
        <w:t xml:space="preserve">3° ANNO - </w:t>
      </w:r>
      <w:r w:rsidR="00507399" w:rsidRPr="00996F59">
        <w:rPr>
          <w:rFonts w:ascii="Arial" w:eastAsia="Times New Roman" w:hAnsi="Arial" w:cs="Arial"/>
          <w:b/>
          <w:bCs/>
          <w:sz w:val="40"/>
          <w:szCs w:val="40"/>
          <w:lang w:eastAsia="it-IT"/>
        </w:rPr>
        <w:t>I</w:t>
      </w:r>
      <w:r w:rsidR="009779B3">
        <w:rPr>
          <w:rFonts w:ascii="Arial" w:eastAsia="Times New Roman" w:hAnsi="Arial" w:cs="Arial"/>
          <w:b/>
          <w:bCs/>
          <w:sz w:val="40"/>
          <w:szCs w:val="40"/>
          <w:lang w:eastAsia="it-IT"/>
        </w:rPr>
        <w:t>I</w:t>
      </w:r>
      <w:r w:rsidR="00507399" w:rsidRPr="00996F59">
        <w:rPr>
          <w:rFonts w:ascii="Arial" w:eastAsia="Times New Roman" w:hAnsi="Arial" w:cs="Arial"/>
          <w:b/>
          <w:bCs/>
          <w:sz w:val="40"/>
          <w:szCs w:val="40"/>
          <w:lang w:eastAsia="it-IT"/>
        </w:rPr>
        <w:t xml:space="preserve"> SEMESTRE </w:t>
      </w:r>
    </w:p>
    <w:p w:rsidR="00507399" w:rsidRPr="00996F59" w:rsidRDefault="00E5617E" w:rsidP="005073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it-IT"/>
        </w:rPr>
        <w:t>7</w:t>
      </w:r>
      <w:r w:rsidR="003E3D85">
        <w:rPr>
          <w:rFonts w:ascii="Arial" w:eastAsia="Times New Roman" w:hAnsi="Arial" w:cs="Arial"/>
          <w:b/>
          <w:bCs/>
          <w:sz w:val="40"/>
          <w:szCs w:val="40"/>
          <w:lang w:eastAsia="it-IT"/>
        </w:rPr>
        <w:t xml:space="preserve"> MARZO 202</w:t>
      </w:r>
      <w:r>
        <w:rPr>
          <w:rFonts w:ascii="Arial" w:eastAsia="Times New Roman" w:hAnsi="Arial" w:cs="Arial"/>
          <w:b/>
          <w:bCs/>
          <w:sz w:val="40"/>
          <w:szCs w:val="40"/>
          <w:lang w:eastAsia="it-IT"/>
        </w:rPr>
        <w:t>2 - 17 GIUGNO 2022</w:t>
      </w:r>
    </w:p>
    <w:p w:rsidR="00370AB9" w:rsidRPr="000308D4" w:rsidRDefault="00370AB9">
      <w:pPr>
        <w:rPr>
          <w:sz w:val="18"/>
          <w:szCs w:val="18"/>
        </w:rPr>
      </w:pPr>
    </w:p>
    <w:tbl>
      <w:tblPr>
        <w:tblW w:w="1593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835"/>
        <w:gridCol w:w="2835"/>
        <w:gridCol w:w="1842"/>
        <w:gridCol w:w="2273"/>
        <w:gridCol w:w="2605"/>
        <w:gridCol w:w="2410"/>
      </w:tblGrid>
      <w:tr w:rsidR="00507399" w:rsidRPr="00996F59" w:rsidTr="00E5617E">
        <w:trPr>
          <w:trHeight w:val="40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99" w:rsidRPr="00996F59" w:rsidRDefault="00507399" w:rsidP="0068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9" w:rsidRPr="00996F59" w:rsidRDefault="00507399" w:rsidP="00682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996F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LUNEDI'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9" w:rsidRPr="00996F59" w:rsidRDefault="00507399" w:rsidP="00682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996F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MARTEDI'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9" w:rsidRPr="00996F59" w:rsidRDefault="00507399" w:rsidP="00682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996F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MERCOLEDI'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9" w:rsidRPr="00996F59" w:rsidRDefault="00507399" w:rsidP="00682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996F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GIOVEDI'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9" w:rsidRPr="00996F59" w:rsidRDefault="00507399" w:rsidP="00682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996F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VENERDI'</w:t>
            </w:r>
          </w:p>
        </w:tc>
      </w:tr>
      <w:tr w:rsidR="00507399" w:rsidRPr="000308D4" w:rsidTr="00E5617E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399" w:rsidRPr="000308D4" w:rsidRDefault="00507399" w:rsidP="00682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308D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8 - 9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9" w:rsidRPr="000308D4" w:rsidRDefault="00507399" w:rsidP="00682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308D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9" w:rsidRPr="000308D4" w:rsidRDefault="00507399" w:rsidP="00682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308D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9" w:rsidRPr="000308D4" w:rsidRDefault="00507399" w:rsidP="00682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308D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9" w:rsidRPr="000308D4" w:rsidRDefault="00507399" w:rsidP="00682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308D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9" w:rsidRPr="000308D4" w:rsidRDefault="00507399" w:rsidP="00682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308D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6C3F7C" w:rsidRPr="00507399" w:rsidTr="00E5617E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7C" w:rsidRPr="00996F59" w:rsidRDefault="006C3F7C" w:rsidP="006C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996F59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9 - 10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3F7C" w:rsidRPr="009E3FB9" w:rsidRDefault="006C3F7C" w:rsidP="006C3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3F7C" w:rsidRPr="009E3FB9" w:rsidRDefault="006C3F7C" w:rsidP="006C3F7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lang w:eastAsia="it-IT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3F7C" w:rsidRPr="008D4592" w:rsidRDefault="006C3F7C" w:rsidP="006C3F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6C3F7C" w:rsidRPr="009E3FB9" w:rsidRDefault="006C3F7C" w:rsidP="006C3F7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lang w:eastAsia="it-IT"/>
              </w:rPr>
            </w:pPr>
            <w:r>
              <w:rPr>
                <w:rFonts w:ascii="Helvetica" w:eastAsia="Times New Roman" w:hAnsi="Helvetica" w:cs="Arial"/>
                <w:lang w:eastAsia="it-IT"/>
              </w:rPr>
              <w:t>Rilevamento geologico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7C" w:rsidRPr="00996F59" w:rsidRDefault="006C3F7C" w:rsidP="006C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996F59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</w:tr>
      <w:tr w:rsidR="006C3F7C" w:rsidRPr="00507399" w:rsidTr="00E5617E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7C" w:rsidRPr="00996F59" w:rsidRDefault="006C3F7C" w:rsidP="006C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996F59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10 - 11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3F7C" w:rsidRPr="009E3FB9" w:rsidRDefault="006C3F7C" w:rsidP="006C3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C3F7C" w:rsidRPr="008D4592" w:rsidRDefault="006C3F7C" w:rsidP="006C3F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</w:pPr>
            <w:r w:rsidRPr="008D4592"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  <w:t xml:space="preserve">Laboratorio di </w:t>
            </w:r>
            <w:proofErr w:type="spellStart"/>
            <w:r w:rsidRPr="008D4592"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  <w:t>Geomatica</w:t>
            </w:r>
            <w:proofErr w:type="spellEnd"/>
            <w:r w:rsidRPr="008D4592"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  <w:t xml:space="preserve"> e GIS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3F7C" w:rsidRPr="008D4592" w:rsidRDefault="006C3F7C" w:rsidP="006C3F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it-IT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6C3F7C" w:rsidRPr="00996F59" w:rsidRDefault="006C3F7C" w:rsidP="006C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Helvetica" w:eastAsia="Times New Roman" w:hAnsi="Helvetica" w:cs="Arial"/>
                <w:lang w:eastAsia="it-IT"/>
              </w:rPr>
              <w:t>Rilevamento geologico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7C" w:rsidRPr="00996F59" w:rsidRDefault="006C3F7C" w:rsidP="006C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996F59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</w:tr>
      <w:tr w:rsidR="00E5617E" w:rsidRPr="00507399" w:rsidTr="00E5617E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17E" w:rsidRPr="00996F59" w:rsidRDefault="00E5617E" w:rsidP="006C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996F59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11 - 12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E5617E" w:rsidRPr="009E3FB9" w:rsidRDefault="00E5617E" w:rsidP="006C3F7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lang w:eastAsia="it-IT"/>
              </w:rPr>
            </w:pPr>
            <w:r>
              <w:rPr>
                <w:rFonts w:ascii="Helvetica" w:eastAsia="Times New Roman" w:hAnsi="Helvetica" w:cs="Arial"/>
                <w:lang w:eastAsia="it-IT"/>
              </w:rPr>
              <w:t>Laboratorio di Geologia ambientale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5617E" w:rsidRPr="008D4592" w:rsidRDefault="00E5617E" w:rsidP="006C3F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it-IT"/>
              </w:rPr>
            </w:pPr>
            <w:r w:rsidRPr="008D4592"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  <w:t xml:space="preserve">Laboratorio di </w:t>
            </w:r>
            <w:proofErr w:type="spellStart"/>
            <w:r w:rsidRPr="008D4592"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  <w:t>Geomatica</w:t>
            </w:r>
            <w:proofErr w:type="spellEnd"/>
            <w:r w:rsidRPr="008D4592"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  <w:t xml:space="preserve"> e GIS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E5617E" w:rsidRPr="00C048F6" w:rsidRDefault="00E5617E" w:rsidP="006C3F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it-IT"/>
              </w:rPr>
            </w:pPr>
            <w:r>
              <w:rPr>
                <w:rFonts w:ascii="Helvetica" w:eastAsia="Times New Roman" w:hAnsi="Helvetica" w:cs="Helvetica"/>
                <w:lang w:eastAsia="it-IT"/>
              </w:rPr>
              <w:t>Orogenesi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E5617E" w:rsidRPr="00C048F6" w:rsidRDefault="00E5617E" w:rsidP="006C3F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it-IT"/>
              </w:rPr>
            </w:pPr>
            <w:r>
              <w:rPr>
                <w:rFonts w:ascii="Helvetica" w:eastAsia="Times New Roman" w:hAnsi="Helvetica" w:cs="Arial"/>
                <w:lang w:eastAsia="it-IT"/>
              </w:rPr>
              <w:t>Rilevamento geologico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7E" w:rsidRPr="00996F59" w:rsidRDefault="00E5617E" w:rsidP="006C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996F59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</w:tr>
      <w:tr w:rsidR="00E5617E" w:rsidRPr="00507399" w:rsidTr="00E5617E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17E" w:rsidRPr="00996F59" w:rsidRDefault="00E5617E" w:rsidP="006C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996F59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12 - 13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E5617E" w:rsidRPr="00996F59" w:rsidRDefault="00E5617E" w:rsidP="006C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Helvetica" w:eastAsia="Times New Roman" w:hAnsi="Helvetica" w:cs="Arial"/>
                <w:lang w:eastAsia="it-IT"/>
              </w:rPr>
              <w:t>Laboratorio di Geologia ambientale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5617E" w:rsidRPr="008D4592" w:rsidRDefault="00E5617E" w:rsidP="006C3F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it-IT"/>
              </w:rPr>
            </w:pPr>
            <w:r w:rsidRPr="008D4592"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  <w:t xml:space="preserve">Laboratorio di </w:t>
            </w:r>
            <w:proofErr w:type="spellStart"/>
            <w:r w:rsidRPr="008D4592"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  <w:t>Geomatica</w:t>
            </w:r>
            <w:proofErr w:type="spellEnd"/>
            <w:r w:rsidRPr="008D4592"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  <w:t xml:space="preserve"> e GIS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E5617E" w:rsidRPr="00C048F6" w:rsidRDefault="00E5617E" w:rsidP="006C3F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it-IT"/>
              </w:rPr>
            </w:pPr>
            <w:r>
              <w:rPr>
                <w:rFonts w:ascii="Helvetica" w:eastAsia="Times New Roman" w:hAnsi="Helvetica" w:cs="Helvetica"/>
                <w:lang w:eastAsia="it-IT"/>
              </w:rPr>
              <w:t>Orogenesi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E5617E" w:rsidRPr="00C048F6" w:rsidRDefault="00E5617E" w:rsidP="006C3F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it-IT"/>
              </w:rPr>
            </w:pPr>
            <w:r>
              <w:rPr>
                <w:rFonts w:ascii="Helvetica" w:eastAsia="Times New Roman" w:hAnsi="Helvetica" w:cs="Arial"/>
                <w:lang w:eastAsia="it-IT"/>
              </w:rPr>
              <w:t>Rilevamento geologico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7E" w:rsidRPr="00996F59" w:rsidRDefault="00E5617E" w:rsidP="006C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996F59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</w:tr>
      <w:tr w:rsidR="006C3F7C" w:rsidRPr="000308D4" w:rsidTr="00E5617E">
        <w:trPr>
          <w:trHeight w:val="2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7C" w:rsidRPr="000308D4" w:rsidRDefault="006C3F7C" w:rsidP="006C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308D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13 - 14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3F7C" w:rsidRPr="000308D4" w:rsidRDefault="006C3F7C" w:rsidP="006C3F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3F7C" w:rsidRPr="000308D4" w:rsidRDefault="006C3F7C" w:rsidP="006C3F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3F7C" w:rsidRPr="000308D4" w:rsidRDefault="006C3F7C" w:rsidP="006C3F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3F7C" w:rsidRPr="000308D4" w:rsidRDefault="006C3F7C" w:rsidP="006C3F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7C" w:rsidRPr="000308D4" w:rsidRDefault="006C3F7C" w:rsidP="006C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308D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E5617E" w:rsidRPr="00507399" w:rsidTr="00E5617E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17E" w:rsidRPr="00996F59" w:rsidRDefault="00E5617E" w:rsidP="00E56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996F59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14 - 15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162D0"/>
            <w:noWrap/>
            <w:vAlign w:val="bottom"/>
          </w:tcPr>
          <w:p w:rsidR="00E5617E" w:rsidRPr="00C048F6" w:rsidRDefault="00E5617E" w:rsidP="00E5617E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lang w:eastAsia="it-IT"/>
              </w:rPr>
            </w:pPr>
            <w:r>
              <w:rPr>
                <w:rFonts w:ascii="Helvetica" w:eastAsia="Times New Roman" w:hAnsi="Helvetica" w:cs="Arial"/>
                <w:lang w:eastAsia="it-IT"/>
              </w:rPr>
              <w:t>Laboratorio di Petrografia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E5617E" w:rsidRPr="009E3FB9" w:rsidRDefault="00E5617E" w:rsidP="00E5617E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lang w:eastAsia="it-IT"/>
              </w:rPr>
            </w:pPr>
            <w:r>
              <w:rPr>
                <w:rFonts w:ascii="Helvetica" w:eastAsia="Times New Roman" w:hAnsi="Helvetica" w:cs="Arial"/>
                <w:lang w:eastAsia="it-IT"/>
              </w:rPr>
              <w:t>Laboratorio di Geologia ambientale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162D0"/>
            <w:noWrap/>
            <w:vAlign w:val="bottom"/>
          </w:tcPr>
          <w:p w:rsidR="00E5617E" w:rsidRPr="00C048F6" w:rsidRDefault="00E5617E" w:rsidP="00E5617E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lang w:eastAsia="it-IT"/>
              </w:rPr>
            </w:pPr>
            <w:r>
              <w:rPr>
                <w:rFonts w:ascii="Helvetica" w:eastAsia="Times New Roman" w:hAnsi="Helvetica" w:cs="Arial"/>
                <w:lang w:eastAsia="it-IT"/>
              </w:rPr>
              <w:t>Laboratorio di Petrografia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5617E" w:rsidRPr="008D4592" w:rsidRDefault="00E5617E" w:rsidP="00E56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</w:pPr>
            <w:r w:rsidRPr="008D4592"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  <w:t xml:space="preserve">Laboratorio di </w:t>
            </w:r>
            <w:proofErr w:type="spellStart"/>
            <w:r w:rsidRPr="008D4592"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  <w:t>Geomatica</w:t>
            </w:r>
            <w:proofErr w:type="spellEnd"/>
            <w:r w:rsidRPr="008D4592"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  <w:t xml:space="preserve"> e GIS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E5617E" w:rsidRPr="00C048F6" w:rsidRDefault="00E5617E" w:rsidP="00E56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it-IT"/>
              </w:rPr>
            </w:pPr>
            <w:r>
              <w:rPr>
                <w:rFonts w:ascii="Helvetica" w:eastAsia="Times New Roman" w:hAnsi="Helvetica" w:cs="Helvetica"/>
                <w:lang w:eastAsia="it-IT"/>
              </w:rPr>
              <w:t>Orogenesi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7E" w:rsidRPr="009E3FB9" w:rsidRDefault="00E5617E" w:rsidP="00E561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E5617E" w:rsidRPr="00507399" w:rsidTr="00E5617E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17E" w:rsidRPr="00996F59" w:rsidRDefault="00E5617E" w:rsidP="00E56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996F59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15 - 16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162D0"/>
            <w:noWrap/>
            <w:vAlign w:val="bottom"/>
          </w:tcPr>
          <w:p w:rsidR="00E5617E" w:rsidRPr="00C048F6" w:rsidRDefault="00E5617E" w:rsidP="00E5617E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lang w:eastAsia="it-IT"/>
              </w:rPr>
            </w:pPr>
            <w:r>
              <w:rPr>
                <w:rFonts w:ascii="Helvetica" w:eastAsia="Times New Roman" w:hAnsi="Helvetica" w:cs="Arial"/>
                <w:lang w:eastAsia="it-IT"/>
              </w:rPr>
              <w:t>Laboratorio di Petrografia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E5617E" w:rsidRPr="00996F59" w:rsidRDefault="00E5617E" w:rsidP="00E56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Helvetica" w:eastAsia="Times New Roman" w:hAnsi="Helvetica" w:cs="Arial"/>
                <w:lang w:eastAsia="it-IT"/>
              </w:rPr>
              <w:t>Laboratorio di Geologia ambientale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162D0"/>
            <w:noWrap/>
            <w:vAlign w:val="bottom"/>
          </w:tcPr>
          <w:p w:rsidR="00E5617E" w:rsidRPr="00C048F6" w:rsidRDefault="00E5617E" w:rsidP="00E5617E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lang w:eastAsia="it-IT"/>
              </w:rPr>
            </w:pPr>
            <w:r>
              <w:rPr>
                <w:rFonts w:ascii="Helvetica" w:eastAsia="Times New Roman" w:hAnsi="Helvetica" w:cs="Arial"/>
                <w:lang w:eastAsia="it-IT"/>
              </w:rPr>
              <w:t>Laboratorio di Petrografia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5617E" w:rsidRPr="008D4592" w:rsidRDefault="00E5617E" w:rsidP="00E56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it-IT"/>
              </w:rPr>
            </w:pPr>
            <w:r w:rsidRPr="008D4592"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  <w:t xml:space="preserve">Laboratorio di </w:t>
            </w:r>
            <w:proofErr w:type="spellStart"/>
            <w:r w:rsidRPr="008D4592"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  <w:t>Geomatica</w:t>
            </w:r>
            <w:proofErr w:type="spellEnd"/>
            <w:r w:rsidRPr="008D4592">
              <w:rPr>
                <w:rFonts w:ascii="Helvetica" w:eastAsia="Times New Roman" w:hAnsi="Helvetica" w:cs="Helvetica"/>
                <w:sz w:val="26"/>
                <w:szCs w:val="26"/>
                <w:lang w:eastAsia="it-IT"/>
              </w:rPr>
              <w:t xml:space="preserve"> e GIS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E5617E" w:rsidRPr="00C048F6" w:rsidRDefault="00E5617E" w:rsidP="00E561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it-IT"/>
              </w:rPr>
            </w:pPr>
            <w:r>
              <w:rPr>
                <w:rFonts w:ascii="Helvetica" w:eastAsia="Times New Roman" w:hAnsi="Helvetica" w:cs="Helvetica"/>
                <w:lang w:eastAsia="it-IT"/>
              </w:rPr>
              <w:t>Orogenesi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7E" w:rsidRPr="009E3FB9" w:rsidRDefault="00E5617E" w:rsidP="00E561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E5617E" w:rsidRPr="00507399" w:rsidTr="00F33C1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17E" w:rsidRPr="00996F59" w:rsidRDefault="00E5617E" w:rsidP="00E56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996F59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16 - 17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162D0"/>
            <w:noWrap/>
            <w:vAlign w:val="bottom"/>
          </w:tcPr>
          <w:p w:rsidR="00E5617E" w:rsidRPr="00C048F6" w:rsidRDefault="00E5617E" w:rsidP="00E5617E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lang w:eastAsia="it-IT"/>
              </w:rPr>
            </w:pPr>
            <w:r>
              <w:rPr>
                <w:rFonts w:ascii="Helvetica" w:eastAsia="Times New Roman" w:hAnsi="Helvetica" w:cs="Arial"/>
                <w:lang w:eastAsia="it-IT"/>
              </w:rPr>
              <w:t>Laboratorio di Petrografia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17E" w:rsidRPr="009E3FB9" w:rsidRDefault="00E5617E" w:rsidP="00E56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162D0"/>
            <w:noWrap/>
            <w:vAlign w:val="bottom"/>
          </w:tcPr>
          <w:p w:rsidR="00E5617E" w:rsidRPr="00C048F6" w:rsidRDefault="00E5617E" w:rsidP="00E5617E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lang w:eastAsia="it-IT"/>
              </w:rPr>
            </w:pPr>
            <w:r>
              <w:rPr>
                <w:rFonts w:ascii="Helvetica" w:eastAsia="Times New Roman" w:hAnsi="Helvetica" w:cs="Arial"/>
                <w:lang w:eastAsia="it-IT"/>
              </w:rPr>
              <w:t>Laboratorio di Petrografia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617E" w:rsidRPr="00C048F6" w:rsidRDefault="00E5617E" w:rsidP="00E5617E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lang w:eastAsia="it-IT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17E" w:rsidRPr="00996F59" w:rsidRDefault="00E5617E" w:rsidP="00E56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7E" w:rsidRPr="00996F59" w:rsidRDefault="00E5617E" w:rsidP="00E56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996F59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</w:tr>
      <w:tr w:rsidR="00E5617E" w:rsidRPr="00507399" w:rsidTr="00E5617E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17E" w:rsidRPr="00996F59" w:rsidRDefault="00E5617E" w:rsidP="00E56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996F59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17 - 18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17E" w:rsidRPr="009F67EB" w:rsidRDefault="00E5617E" w:rsidP="00E5617E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17E" w:rsidRPr="009E3FB9" w:rsidRDefault="00E5617E" w:rsidP="00E56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17E" w:rsidRPr="009E3FB9" w:rsidRDefault="00E5617E" w:rsidP="00E56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617E" w:rsidRPr="00996F59" w:rsidRDefault="00E5617E" w:rsidP="00E56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7E" w:rsidRPr="00996F59" w:rsidRDefault="00E5617E" w:rsidP="00E56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996F59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</w:tr>
    </w:tbl>
    <w:p w:rsidR="00606108" w:rsidRPr="000308D4" w:rsidRDefault="00606108" w:rsidP="009E3FB9">
      <w:pPr>
        <w:rPr>
          <w:sz w:val="18"/>
          <w:szCs w:val="18"/>
        </w:rPr>
      </w:pPr>
    </w:p>
    <w:p w:rsidR="000308D4" w:rsidRPr="00605722" w:rsidRDefault="009E3FB9" w:rsidP="00605722">
      <w:pPr>
        <w:rPr>
          <w:rStyle w:val="xbe"/>
          <w:rFonts w:ascii="Calibri" w:hAnsi="Calibri" w:cs="Calibri"/>
          <w:b/>
          <w:color w:val="953B84"/>
          <w:sz w:val="26"/>
          <w:szCs w:val="26"/>
        </w:rPr>
      </w:pPr>
      <w:r w:rsidRPr="00605722">
        <w:rPr>
          <w:b/>
          <w:color w:val="FF0000"/>
          <w:sz w:val="26"/>
          <w:szCs w:val="26"/>
        </w:rPr>
        <w:t>Aula 4 DST</w:t>
      </w:r>
      <w:r w:rsidR="00AD53FE" w:rsidRPr="00605722">
        <w:rPr>
          <w:b/>
          <w:color w:val="FF0000"/>
          <w:sz w:val="26"/>
          <w:szCs w:val="26"/>
        </w:rPr>
        <w:t xml:space="preserve">            </w:t>
      </w:r>
      <w:r w:rsidR="00605722">
        <w:rPr>
          <w:b/>
          <w:color w:val="FF0000"/>
          <w:sz w:val="26"/>
          <w:szCs w:val="26"/>
        </w:rPr>
        <w:tab/>
      </w:r>
      <w:r w:rsidR="00605722">
        <w:rPr>
          <w:b/>
          <w:color w:val="FF0000"/>
          <w:sz w:val="26"/>
          <w:szCs w:val="26"/>
        </w:rPr>
        <w:tab/>
      </w:r>
      <w:r w:rsidR="00605722">
        <w:rPr>
          <w:b/>
          <w:color w:val="FF0000"/>
          <w:sz w:val="26"/>
          <w:szCs w:val="26"/>
        </w:rPr>
        <w:tab/>
      </w:r>
      <w:r w:rsidR="00605722">
        <w:rPr>
          <w:b/>
          <w:color w:val="FF0000"/>
          <w:sz w:val="26"/>
          <w:szCs w:val="26"/>
        </w:rPr>
        <w:tab/>
      </w:r>
      <w:r w:rsidR="00AD53FE" w:rsidRPr="00605722">
        <w:rPr>
          <w:b/>
          <w:color w:val="FF0000"/>
          <w:sz w:val="26"/>
          <w:szCs w:val="26"/>
        </w:rPr>
        <w:t xml:space="preserve"> </w:t>
      </w:r>
      <w:r w:rsidR="006C3F7C" w:rsidRPr="00A0136D">
        <w:rPr>
          <w:b/>
          <w:color w:val="FF99FF"/>
          <w:sz w:val="26"/>
          <w:szCs w:val="26"/>
        </w:rPr>
        <w:t>Aula 3 DST</w:t>
      </w:r>
      <w:r w:rsidR="00AD53FE" w:rsidRPr="00A0136D">
        <w:rPr>
          <w:b/>
          <w:color w:val="FF99FF"/>
          <w:sz w:val="26"/>
          <w:szCs w:val="26"/>
        </w:rPr>
        <w:t xml:space="preserve">        </w:t>
      </w:r>
      <w:r w:rsidR="00605722">
        <w:rPr>
          <w:b/>
          <w:color w:val="FF0000"/>
          <w:sz w:val="26"/>
          <w:szCs w:val="26"/>
        </w:rPr>
        <w:tab/>
      </w:r>
      <w:r w:rsidR="00605722">
        <w:rPr>
          <w:b/>
          <w:color w:val="FF0000"/>
          <w:sz w:val="26"/>
          <w:szCs w:val="26"/>
        </w:rPr>
        <w:tab/>
      </w:r>
      <w:r w:rsidR="00605722">
        <w:rPr>
          <w:b/>
          <w:color w:val="FF0000"/>
          <w:sz w:val="26"/>
          <w:szCs w:val="26"/>
        </w:rPr>
        <w:tab/>
      </w:r>
      <w:r w:rsidR="009F67EB" w:rsidRPr="00605722">
        <w:rPr>
          <w:rStyle w:val="xbe"/>
          <w:rFonts w:ascii="Calibri" w:hAnsi="Calibri" w:cs="Calibri"/>
          <w:b/>
          <w:color w:val="953B84"/>
          <w:sz w:val="26"/>
          <w:szCs w:val="26"/>
        </w:rPr>
        <w:t>Aul</w:t>
      </w:r>
      <w:r w:rsidR="006C3F7C" w:rsidRPr="00605722">
        <w:rPr>
          <w:rStyle w:val="xbe"/>
          <w:rFonts w:ascii="Calibri" w:hAnsi="Calibri" w:cs="Calibri"/>
          <w:b/>
          <w:color w:val="953B84"/>
          <w:sz w:val="26"/>
          <w:szCs w:val="26"/>
        </w:rPr>
        <w:t xml:space="preserve">a </w:t>
      </w:r>
      <w:proofErr w:type="spellStart"/>
      <w:r w:rsidR="006C3F7C" w:rsidRPr="00605722">
        <w:rPr>
          <w:rStyle w:val="xbe"/>
          <w:rFonts w:ascii="Calibri" w:hAnsi="Calibri" w:cs="Calibri"/>
          <w:b/>
          <w:color w:val="953B84"/>
          <w:sz w:val="26"/>
          <w:szCs w:val="26"/>
        </w:rPr>
        <w:t>Pognante</w:t>
      </w:r>
      <w:proofErr w:type="spellEnd"/>
      <w:r w:rsidR="006C3F7C" w:rsidRPr="00605722">
        <w:rPr>
          <w:rStyle w:val="xbe"/>
          <w:rFonts w:ascii="Calibri" w:hAnsi="Calibri" w:cs="Calibri"/>
          <w:b/>
          <w:color w:val="953B84"/>
          <w:sz w:val="26"/>
          <w:szCs w:val="26"/>
        </w:rPr>
        <w:t xml:space="preserve"> DST</w:t>
      </w:r>
    </w:p>
    <w:p w:rsidR="006C3F7C" w:rsidRPr="00605722" w:rsidRDefault="00AD53FE" w:rsidP="005F2DE9">
      <w:pPr>
        <w:shd w:val="clear" w:color="auto" w:fill="FFFFFF" w:themeFill="background1"/>
        <w:rPr>
          <w:rStyle w:val="xbe"/>
          <w:rFonts w:ascii="Calibri" w:hAnsi="Calibri" w:cs="Calibri"/>
          <w:b/>
          <w:color w:val="00B0F0"/>
          <w:sz w:val="26"/>
          <w:szCs w:val="26"/>
        </w:rPr>
      </w:pPr>
      <w:r w:rsidRPr="00605722">
        <w:rPr>
          <w:rStyle w:val="xbe"/>
          <w:rFonts w:ascii="Calibri" w:hAnsi="Calibri" w:cs="Calibri"/>
          <w:b/>
          <w:color w:val="538135" w:themeColor="accent6" w:themeShade="BF"/>
          <w:sz w:val="26"/>
          <w:szCs w:val="26"/>
        </w:rPr>
        <w:t xml:space="preserve">Aula </w:t>
      </w:r>
      <w:r w:rsidR="00F33C1C">
        <w:rPr>
          <w:rStyle w:val="xbe"/>
          <w:rFonts w:ascii="Calibri" w:hAnsi="Calibri" w:cs="Calibri"/>
          <w:b/>
          <w:color w:val="538135" w:themeColor="accent6" w:themeShade="BF"/>
          <w:sz w:val="26"/>
          <w:szCs w:val="26"/>
        </w:rPr>
        <w:t xml:space="preserve">B </w:t>
      </w:r>
      <w:proofErr w:type="spellStart"/>
      <w:r w:rsidRPr="00605722">
        <w:rPr>
          <w:rStyle w:val="xbe"/>
          <w:rFonts w:ascii="Calibri" w:hAnsi="Calibri" w:cs="Calibri"/>
          <w:b/>
          <w:color w:val="538135" w:themeColor="accent6" w:themeShade="BF"/>
          <w:sz w:val="26"/>
          <w:szCs w:val="26"/>
        </w:rPr>
        <w:t>Galfer</w:t>
      </w:r>
      <w:proofErr w:type="spellEnd"/>
      <w:r w:rsidRPr="00605722">
        <w:rPr>
          <w:rStyle w:val="xbe"/>
          <w:rFonts w:ascii="Calibri" w:hAnsi="Calibri" w:cs="Calibri"/>
          <w:b/>
          <w:color w:val="538135" w:themeColor="accent6" w:themeShade="BF"/>
          <w:sz w:val="26"/>
          <w:szCs w:val="26"/>
        </w:rPr>
        <w:t xml:space="preserve"> Corso Massimo d’Azeglio </w:t>
      </w:r>
      <w:r w:rsidR="00605722" w:rsidRPr="00605722">
        <w:rPr>
          <w:rStyle w:val="xbe"/>
          <w:rFonts w:ascii="Calibri" w:hAnsi="Calibri" w:cs="Calibri"/>
          <w:b/>
          <w:color w:val="538135" w:themeColor="accent6" w:themeShade="BF"/>
          <w:sz w:val="26"/>
          <w:szCs w:val="26"/>
        </w:rPr>
        <w:t xml:space="preserve">                                                     </w:t>
      </w:r>
      <w:r w:rsidR="006C3F7C" w:rsidRPr="00605722">
        <w:rPr>
          <w:rStyle w:val="xbe"/>
          <w:rFonts w:ascii="Calibri" w:hAnsi="Calibri" w:cs="Calibri"/>
          <w:b/>
          <w:color w:val="00B0F0"/>
          <w:sz w:val="26"/>
          <w:szCs w:val="26"/>
        </w:rPr>
        <w:t>Aula informatica 4 di Torino Esposizioni</w:t>
      </w:r>
      <w:r w:rsidR="00F0324D">
        <w:rPr>
          <w:rStyle w:val="xbe"/>
          <w:rFonts w:ascii="Calibri" w:hAnsi="Calibri" w:cs="Calibri"/>
          <w:b/>
          <w:color w:val="00B0F0"/>
          <w:sz w:val="26"/>
          <w:szCs w:val="26"/>
        </w:rPr>
        <w:tab/>
      </w:r>
      <w:r w:rsidR="00F0324D">
        <w:rPr>
          <w:rStyle w:val="xbe"/>
          <w:rFonts w:ascii="Calibri" w:hAnsi="Calibri" w:cs="Calibri"/>
          <w:b/>
          <w:color w:val="00B0F0"/>
          <w:sz w:val="26"/>
          <w:szCs w:val="26"/>
        </w:rPr>
        <w:tab/>
      </w:r>
      <w:r w:rsidR="00F0324D">
        <w:rPr>
          <w:rStyle w:val="xbe"/>
          <w:rFonts w:ascii="Calibri" w:hAnsi="Calibri" w:cs="Calibri"/>
          <w:b/>
          <w:color w:val="00B0F0"/>
          <w:sz w:val="26"/>
          <w:szCs w:val="26"/>
        </w:rPr>
        <w:tab/>
      </w:r>
      <w:r w:rsidR="00F0324D">
        <w:rPr>
          <w:rStyle w:val="xbe"/>
          <w:rFonts w:ascii="Calibri" w:hAnsi="Calibri" w:cs="Calibri"/>
          <w:b/>
          <w:color w:val="00B0F0"/>
          <w:sz w:val="26"/>
          <w:szCs w:val="26"/>
        </w:rPr>
        <w:tab/>
      </w:r>
      <w:r w:rsidR="00F0324D">
        <w:rPr>
          <w:rStyle w:val="xbe"/>
          <w:rFonts w:ascii="Calibri" w:hAnsi="Calibri" w:cs="Calibri"/>
          <w:b/>
          <w:color w:val="00B0F0"/>
          <w:sz w:val="26"/>
          <w:szCs w:val="26"/>
        </w:rPr>
        <w:tab/>
      </w:r>
      <w:bookmarkStart w:id="0" w:name="_GoBack"/>
      <w:bookmarkEnd w:id="0"/>
    </w:p>
    <w:sectPr w:rsidR="006C3F7C" w:rsidRPr="00605722" w:rsidSect="0050739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AF7"/>
    <w:multiLevelType w:val="hybridMultilevel"/>
    <w:tmpl w:val="63BCAC72"/>
    <w:lvl w:ilvl="0" w:tplc="CBDC436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99"/>
    <w:rsid w:val="000308D4"/>
    <w:rsid w:val="00082E37"/>
    <w:rsid w:val="000C7E37"/>
    <w:rsid w:val="002A58AF"/>
    <w:rsid w:val="00311B47"/>
    <w:rsid w:val="00356AAF"/>
    <w:rsid w:val="00370AB9"/>
    <w:rsid w:val="003E3D85"/>
    <w:rsid w:val="00474B3D"/>
    <w:rsid w:val="00507399"/>
    <w:rsid w:val="005F0A33"/>
    <w:rsid w:val="005F2DE9"/>
    <w:rsid w:val="00605722"/>
    <w:rsid w:val="00606108"/>
    <w:rsid w:val="006C3F7C"/>
    <w:rsid w:val="007E46E1"/>
    <w:rsid w:val="00851942"/>
    <w:rsid w:val="008B0DCD"/>
    <w:rsid w:val="008D4592"/>
    <w:rsid w:val="009779B3"/>
    <w:rsid w:val="00981D5A"/>
    <w:rsid w:val="009E3FB9"/>
    <w:rsid w:val="009F67EB"/>
    <w:rsid w:val="00A0136D"/>
    <w:rsid w:val="00A02B4D"/>
    <w:rsid w:val="00AA16E5"/>
    <w:rsid w:val="00AB2CAE"/>
    <w:rsid w:val="00AD53FE"/>
    <w:rsid w:val="00AE1F5D"/>
    <w:rsid w:val="00B02293"/>
    <w:rsid w:val="00C048F6"/>
    <w:rsid w:val="00C87B4E"/>
    <w:rsid w:val="00DA24BC"/>
    <w:rsid w:val="00E542E3"/>
    <w:rsid w:val="00E5617E"/>
    <w:rsid w:val="00F0324D"/>
    <w:rsid w:val="00F33C1C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110C"/>
  <w15:chartTrackingRefBased/>
  <w15:docId w15:val="{79A211C1-C8C9-4D7C-B90A-60C0BB19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3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108"/>
    <w:rPr>
      <w:rFonts w:ascii="Segoe UI" w:hAnsi="Segoe UI" w:cs="Segoe UI"/>
      <w:sz w:val="18"/>
      <w:szCs w:val="18"/>
    </w:rPr>
  </w:style>
  <w:style w:type="character" w:customStyle="1" w:styleId="xbe">
    <w:name w:val="_xbe"/>
    <w:rsid w:val="00474B3D"/>
  </w:style>
  <w:style w:type="paragraph" w:styleId="Paragrafoelenco">
    <w:name w:val="List Paragraph"/>
    <w:basedOn w:val="Normale"/>
    <w:uiPriority w:val="34"/>
    <w:qFormat/>
    <w:rsid w:val="005F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</cp:lastModifiedBy>
  <cp:revision>4</cp:revision>
  <cp:lastPrinted>2021-02-19T11:54:00Z</cp:lastPrinted>
  <dcterms:created xsi:type="dcterms:W3CDTF">2022-02-14T08:02:00Z</dcterms:created>
  <dcterms:modified xsi:type="dcterms:W3CDTF">2022-02-14T08:03:00Z</dcterms:modified>
</cp:coreProperties>
</file>